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6328B" w14:textId="77777777" w:rsidR="00A549D6" w:rsidRDefault="00A549D6" w:rsidP="00A549D6">
      <w:pPr>
        <w:suppressAutoHyphens/>
        <w:jc w:val="right"/>
        <w:rPr>
          <w:rFonts w:eastAsia="SimSun"/>
          <w:bCs/>
          <w:color w:val="FF0000"/>
          <w:kern w:val="2"/>
          <w:sz w:val="18"/>
          <w:szCs w:val="28"/>
          <w:lang w:eastAsia="hi-IN" w:bidi="hi-IN"/>
        </w:rPr>
      </w:pPr>
      <w:r>
        <w:rPr>
          <w:rFonts w:eastAsia="SimSun"/>
          <w:bCs/>
          <w:color w:val="FF0000"/>
          <w:kern w:val="2"/>
          <w:sz w:val="18"/>
          <w:szCs w:val="28"/>
          <w:lang w:eastAsia="hi-IN" w:bidi="hi-IN"/>
        </w:rPr>
        <w:t>Двухсторонняя печать, поля не менять</w:t>
      </w:r>
    </w:p>
    <w:p w14:paraId="2AF6B431" w14:textId="77777777" w:rsidR="00A8356A" w:rsidRPr="00EF1F88" w:rsidRDefault="00A8356A" w:rsidP="00A8356A">
      <w:pPr>
        <w:suppressAutoHyphens/>
        <w:jc w:val="center"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Резюме проекта</w:t>
      </w:r>
    </w:p>
    <w:p w14:paraId="556B8E85" w14:textId="77777777" w:rsidR="00A8356A" w:rsidRPr="00B414E9" w:rsidRDefault="00A8356A" w:rsidP="00B414E9">
      <w:pPr>
        <w:suppressAutoHyphens/>
        <w:ind w:firstLine="0"/>
        <w:rPr>
          <w:rFonts w:eastAsia="SimSun"/>
          <w:color w:val="000000"/>
          <w:kern w:val="2"/>
          <w:sz w:val="24"/>
          <w:szCs w:val="24"/>
          <w:lang w:eastAsia="hi-IN" w:bidi="hi-IN"/>
        </w:rPr>
      </w:pPr>
    </w:p>
    <w:p w14:paraId="1A47728A" w14:textId="77777777" w:rsidR="00A8356A" w:rsidRPr="00EF1F88" w:rsidRDefault="00A8356A" w:rsidP="00A8356A">
      <w:pPr>
        <w:pStyle w:val="afb"/>
        <w:numPr>
          <w:ilvl w:val="3"/>
          <w:numId w:val="18"/>
        </w:numPr>
        <w:suppressAutoHyphens/>
        <w:ind w:left="0" w:firstLine="709"/>
        <w:rPr>
          <w:rFonts w:ascii="Times New Roman" w:eastAsia="SimSun" w:hAnsi="Times New Roma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ascii="Times New Roman" w:eastAsia="SimSun" w:hAnsi="Times New Roman"/>
          <w:color w:val="000000"/>
          <w:kern w:val="2"/>
          <w:sz w:val="28"/>
          <w:szCs w:val="24"/>
          <w:lang w:eastAsia="hi-IN" w:bidi="hi-IN"/>
        </w:rPr>
        <w:t>Анкета юридического лица (индивидуального предпринимателя)</w:t>
      </w: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4110"/>
        <w:gridCol w:w="5530"/>
      </w:tblGrid>
      <w:tr w:rsidR="00A8356A" w:rsidRPr="00EF1F88" w14:paraId="172E8989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D307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Полное наименование организации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48A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4A1FE450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19B8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Сокращенное наименование организации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697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4B8EFED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B983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ОГРН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B85E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2970C79E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21A7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ИНН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D33E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9013248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C6EC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КПП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35D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655EC9C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02C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Дата государственной регистрации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4C8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9C1E964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C8E0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Юридический адрес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005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0313868B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88B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Фактический адрес производства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6D3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F33D14B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2437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Официальный веб-сайт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1C8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752005F2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09B4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Руководитель организации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7F6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B695F3A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FF3C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Контактное лицо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769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218F1078" w14:textId="77777777" w:rsidTr="0001666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03DF" w14:textId="77777777" w:rsidR="00A8356A" w:rsidRPr="00EF1F88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Электронная почта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6A5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08778DFC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6D8EAD79" w14:textId="6BC8EA56" w:rsidR="00A8356A" w:rsidRPr="00EF1F88" w:rsidRDefault="00B414E9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8"/>
          <w:szCs w:val="24"/>
          <w:lang w:eastAsia="hi-IN" w:bidi="hi-IN"/>
        </w:rPr>
        <w:t>2. Полное наименование проекта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7FF11F4C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288" w14:textId="77777777" w:rsidR="00A8356A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00FF744C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5A1EC40" w14:textId="77777777" w:rsidR="00B414E9" w:rsidRPr="00EF1F88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604AB4D2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2D07D334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3. Цель Проекта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0CB0675D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B75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75DF4671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19E4D12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449107B1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5526AA44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475ED48F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03E2F7C" w14:textId="77777777" w:rsidR="00B414E9" w:rsidRPr="00EF1F88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667A20EB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764DB1CE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4. Раздел (подраздел) экономической деятельности ОКВЭД, по которой реализуется Проект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4C26DD8C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542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0A0E2306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5B624484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5. Общий бюджет Проекта (тыс. руб.)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585AE67E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3A7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32494E09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41437614" w14:textId="1C0D5455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6. Требуемый объем </w:t>
      </w:r>
      <w:proofErr w:type="spellStart"/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софинансирования</w:t>
      </w:r>
      <w:proofErr w:type="spellEnd"/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 со стороны Фонда (тыс. руб.)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5E1BCFA1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A9B1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6BF935A4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528BD2D5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7. Сроки возврата займа (мес.)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57CA649E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1C4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304C2862" w14:textId="77777777" w:rsidR="00B414E9" w:rsidRDefault="00B414E9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74B5F5F0" w14:textId="77777777" w:rsidR="00B414E9" w:rsidRPr="00EF1F88" w:rsidRDefault="00B414E9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5B0FEE96" w14:textId="0505DDCD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lastRenderedPageBreak/>
        <w:t>8. Аннотация проекта (с указанием конкретных мероприятий и </w:t>
      </w:r>
      <w:r w:rsidR="00B414E9">
        <w:rPr>
          <w:rFonts w:eastAsia="SimSun"/>
          <w:color w:val="000000"/>
          <w:kern w:val="2"/>
          <w:sz w:val="28"/>
          <w:szCs w:val="24"/>
          <w:lang w:eastAsia="hi-IN" w:bidi="hi-IN"/>
        </w:rPr>
        <w:t>наименования готовой продукции)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0C900EAC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043" w14:textId="77777777" w:rsidR="00A8356A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64EAC6D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63397C28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F5CEAF7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AAED6CE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407364D8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5F07B4D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5B701BB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8CA24B9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6DEF931D" w14:textId="77777777" w:rsidR="00B414E9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0D40DDF7" w14:textId="77777777" w:rsidR="00B414E9" w:rsidRPr="00EF1F88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0D8F89F8" w14:textId="77777777" w:rsidR="00A8356A" w:rsidRPr="00B414E9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56ACAC62" w14:textId="7ECCE5FF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9.</w:t>
      </w:r>
      <w:r w:rsidR="00B414E9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 Наименование готовой продукции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6A5C2B2E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B6F" w14:textId="77777777" w:rsidR="00A8356A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395E1BC5" w14:textId="77777777" w:rsidR="00B414E9" w:rsidRPr="00EF1F88" w:rsidRDefault="00B414E9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6CF18303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083BFB3C" w14:textId="07F588E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10</w:t>
      </w:r>
      <w:r w:rsidR="00B414E9">
        <w:rPr>
          <w:rFonts w:eastAsia="SimSun"/>
          <w:color w:val="000000"/>
          <w:kern w:val="2"/>
          <w:sz w:val="28"/>
          <w:szCs w:val="24"/>
          <w:lang w:eastAsia="hi-IN" w:bidi="hi-IN"/>
        </w:rPr>
        <w:t>. Код по ОКПД готовой продукции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30439C7B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B11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2CD6E218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4AAC788D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11. Имеющийся результат по выпуску продукции Проекта на дату подачи резюме, объем продаж в предыдущем году и за истекшие кварталы текущего года.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01550B59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E26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36A10C41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5B5FF8EC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Среднеквартальная валовая прибыль за последние 4 квартала, тыс. руб.</w:t>
      </w:r>
      <w:r w:rsidRPr="00EF1F88">
        <w:rPr>
          <w:rStyle w:val="af7"/>
          <w:rFonts w:eastAsia="SimSun"/>
          <w:color w:val="000000"/>
          <w:kern w:val="2"/>
          <w:sz w:val="28"/>
          <w:szCs w:val="24"/>
          <w:lang w:eastAsia="hi-IN" w:bidi="hi-IN"/>
        </w:rPr>
        <w:footnoteReference w:id="1"/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463F552F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CD7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06B3C4F1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3997155D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12. Наличие продукции Проекта в следующих перечнях либо применение комплектующих изделий, производимых заявителем, в составе продукции из перечней: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3085"/>
        <w:gridCol w:w="3402"/>
        <w:gridCol w:w="3083"/>
      </w:tblGrid>
      <w:tr w:rsidR="00A8356A" w:rsidRPr="00EF1F88" w14:paraId="58FF80B9" w14:textId="77777777" w:rsidTr="00B414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CBCB" w14:textId="77777777" w:rsidR="00B414E9" w:rsidRDefault="00B414E9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Наименование продукции</w:t>
            </w:r>
          </w:p>
          <w:p w14:paraId="741B5305" w14:textId="13952B2D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(из пункта 8 резюме)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689" w14:textId="77777777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Перечни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1904" w14:textId="77777777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Шифр (код, пункт) и наименование продукции в перечне</w:t>
            </w:r>
          </w:p>
        </w:tc>
      </w:tr>
      <w:tr w:rsidR="00A8356A" w:rsidRPr="00EF1F88" w14:paraId="3233C8AA" w14:textId="77777777" w:rsidTr="00B414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3FA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7CF" w14:textId="1E21E07A" w:rsidR="00A8356A" w:rsidRPr="00B414E9" w:rsidRDefault="00A8356A" w:rsidP="00B414E9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B414E9">
              <w:rPr>
                <w:sz w:val="22"/>
                <w:szCs w:val="24"/>
              </w:rPr>
              <w:t xml:space="preserve">Отраслевые планы </w:t>
            </w:r>
            <w:proofErr w:type="spellStart"/>
            <w:r w:rsidRPr="00B414E9">
              <w:rPr>
                <w:sz w:val="22"/>
                <w:szCs w:val="24"/>
              </w:rPr>
              <w:t>импортозамещения</w:t>
            </w:r>
            <w:proofErr w:type="spellEnd"/>
            <w:r w:rsidRPr="00B414E9">
              <w:rPr>
                <w:sz w:val="22"/>
                <w:szCs w:val="24"/>
              </w:rPr>
              <w:t xml:space="preserve"> или соответствующей отрасли промышленности, утв</w:t>
            </w:r>
            <w:r w:rsidR="00B414E9">
              <w:rPr>
                <w:sz w:val="22"/>
                <w:szCs w:val="24"/>
              </w:rPr>
              <w:t xml:space="preserve">ержденные </w:t>
            </w:r>
            <w:proofErr w:type="spellStart"/>
            <w:r w:rsidR="00B414E9">
              <w:rPr>
                <w:sz w:val="22"/>
                <w:szCs w:val="24"/>
              </w:rPr>
              <w:t>Минпромторгом</w:t>
            </w:r>
            <w:proofErr w:type="spellEnd"/>
            <w:r w:rsidR="00B414E9">
              <w:rPr>
                <w:sz w:val="22"/>
                <w:szCs w:val="24"/>
              </w:rPr>
              <w:t xml:space="preserve"> России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96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0AF4843" w14:textId="77777777" w:rsidTr="00B414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7E5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045" w14:textId="77777777" w:rsidR="00A8356A" w:rsidRPr="00B414E9" w:rsidRDefault="00A8356A" w:rsidP="00B414E9">
            <w:pPr>
              <w:suppressAutoHyphens/>
              <w:ind w:firstLine="0"/>
              <w:jc w:val="left"/>
              <w:rPr>
                <w:sz w:val="22"/>
                <w:szCs w:val="24"/>
              </w:rPr>
            </w:pPr>
            <w:r w:rsidRPr="00B414E9">
              <w:rPr>
                <w:sz w:val="22"/>
                <w:szCs w:val="24"/>
              </w:rPr>
              <w:t xml:space="preserve">Перечень приоритетной продукции, сформированный Межведомственной комиссией по вопросам льготного </w:t>
            </w:r>
            <w:r w:rsidRPr="00B414E9">
              <w:rPr>
                <w:sz w:val="22"/>
                <w:szCs w:val="24"/>
              </w:rPr>
              <w:lastRenderedPageBreak/>
              <w:t xml:space="preserve">кредитования инвестиционных проектов, направленных на производство приоритетной продукции в целях реализации постановления Правительства Российской Федерации от 22.02.2023 №295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3C2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8214F2C" w14:textId="77777777" w:rsidTr="00B414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A90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98D" w14:textId="77777777" w:rsidR="00A8356A" w:rsidRPr="00B414E9" w:rsidRDefault="00A8356A" w:rsidP="00B414E9">
            <w:pPr>
              <w:suppressAutoHyphens/>
              <w:ind w:firstLine="0"/>
              <w:jc w:val="left"/>
              <w:rPr>
                <w:sz w:val="22"/>
                <w:szCs w:val="24"/>
              </w:rPr>
            </w:pPr>
            <w:r w:rsidRPr="00B414E9">
              <w:rPr>
                <w:sz w:val="22"/>
                <w:szCs w:val="24"/>
              </w:rPr>
              <w:t xml:space="preserve">Перечень высокотехнологичной продукции, работ и услуг с учетом приоритетных направлений модернизации российской экономики, </w:t>
            </w:r>
            <w:proofErr w:type="gramStart"/>
            <w:r w:rsidRPr="00B414E9">
              <w:rPr>
                <w:sz w:val="22"/>
                <w:szCs w:val="24"/>
              </w:rPr>
              <w:t>утвержденном</w:t>
            </w:r>
            <w:proofErr w:type="gramEnd"/>
            <w:r w:rsidRPr="00B414E9">
              <w:rPr>
                <w:sz w:val="22"/>
                <w:szCs w:val="24"/>
              </w:rPr>
              <w:t xml:space="preserve"> приказом Министерства промышленности и торговли Российской Федерации от 16.09.2020 № 3092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E26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FC5963B" w14:textId="77777777" w:rsidTr="00B414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CE2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209" w14:textId="77777777" w:rsidR="00A8356A" w:rsidRPr="00B414E9" w:rsidRDefault="00A8356A" w:rsidP="00B414E9">
            <w:pPr>
              <w:suppressAutoHyphens/>
              <w:ind w:firstLine="0"/>
              <w:jc w:val="left"/>
              <w:rPr>
                <w:sz w:val="22"/>
                <w:szCs w:val="24"/>
              </w:rPr>
            </w:pPr>
            <w:r w:rsidRPr="00B414E9">
              <w:rPr>
                <w:sz w:val="22"/>
                <w:szCs w:val="24"/>
              </w:rPr>
              <w:t>Перечень кодов ОКПД</w:t>
            </w:r>
            <w:proofErr w:type="gramStart"/>
            <w:r w:rsidRPr="00B414E9">
              <w:rPr>
                <w:sz w:val="22"/>
                <w:szCs w:val="24"/>
              </w:rPr>
              <w:t>2</w:t>
            </w:r>
            <w:proofErr w:type="gramEnd"/>
            <w:r w:rsidRPr="00B414E9">
              <w:rPr>
                <w:sz w:val="22"/>
                <w:szCs w:val="24"/>
              </w:rPr>
              <w:t xml:space="preserve"> критических комплектующих изделий, утвержденных протоколом заседания Комиссии по вопросам развития производства критических комплектующих от 25.04.2024№ КП-3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522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7A2116D8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62764C43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13. Место (адрес) реализации проекта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3145B5DE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07A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5A5ECEB4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022CAD0E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Документ, обосновывающий наличие права пользования на земельные участки и помещения для реализации Проекта: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65E2139F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783" w14:textId="77777777" w:rsidR="00A8356A" w:rsidRPr="00EF1F88" w:rsidRDefault="00A8356A" w:rsidP="00B414E9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2D17B317" w14:textId="77777777" w:rsidR="00A8356A" w:rsidRPr="00EF1F88" w:rsidRDefault="00A8356A" w:rsidP="00B414E9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013E38F9" w14:textId="228D5CAE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14. </w:t>
      </w:r>
      <w:proofErr w:type="gramStart"/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Исполнители (поставщики оборудования, материалов, сырья, комплектующих, подрядчики на выполнение работ (оказан</w:t>
      </w:r>
      <w:r w:rsidR="00B414E9">
        <w:rPr>
          <w:rFonts w:eastAsia="SimSun"/>
          <w:color w:val="000000"/>
          <w:kern w:val="2"/>
          <w:sz w:val="28"/>
          <w:szCs w:val="24"/>
          <w:lang w:eastAsia="hi-IN" w:bidi="hi-IN"/>
        </w:rPr>
        <w:t>ие услуг)), прочие исполнители</w:t>
      </w:r>
      <w:proofErr w:type="gramEnd"/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778"/>
        <w:gridCol w:w="1980"/>
        <w:gridCol w:w="2262"/>
        <w:gridCol w:w="1885"/>
        <w:gridCol w:w="1665"/>
      </w:tblGrid>
      <w:tr w:rsidR="00A8356A" w:rsidRPr="00EF1F88" w14:paraId="31BEC0D6" w14:textId="77777777" w:rsidTr="00D2274A">
        <w:trPr>
          <w:tblHeader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419" w14:textId="77777777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Ключевые исполнители, исполнители (ИНН)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0367" w14:textId="77777777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Тип исполнителя, отнесение к ключевым исполнителям (на которых приходится выплата более чем 20% от суммы займа в ходе реализации проекта)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5012" w14:textId="77777777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lang w:eastAsia="hi-IN" w:bidi="hi-IN"/>
              </w:rPr>
              <w:t>Перечень товаров, работ, услуг по проекту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195" w14:textId="24294259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Наличие оборудования в Реестре российской промышленной продукции (ПП РФ 719 от 17.07.2015), реестровый номер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7634" w14:textId="77777777" w:rsidR="00B414E9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Стоимость работ,</w:t>
            </w:r>
          </w:p>
          <w:p w14:paraId="73698275" w14:textId="0F3F98D6" w:rsidR="00A8356A" w:rsidRPr="00EF1F88" w:rsidRDefault="00A8356A" w:rsidP="00B414E9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тыс. руб.</w:t>
            </w:r>
          </w:p>
        </w:tc>
      </w:tr>
      <w:tr w:rsidR="00A8356A" w:rsidRPr="00EF1F88" w14:paraId="438B7676" w14:textId="77777777" w:rsidTr="00D2274A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ECE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За счет средств займа</w:t>
            </w:r>
          </w:p>
        </w:tc>
      </w:tr>
      <w:tr w:rsidR="00A8356A" w:rsidRPr="00EF1F88" w14:paraId="0D125F0C" w14:textId="77777777" w:rsidTr="00D2274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FFF" w14:textId="77777777" w:rsidR="00A8356A" w:rsidRPr="00EF1F88" w:rsidRDefault="00A8356A" w:rsidP="00016660">
            <w:pPr>
              <w:pStyle w:val="afb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F6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1C6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E46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D39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25FAEE02" w14:textId="77777777" w:rsidTr="00D2274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2F3" w14:textId="77777777" w:rsidR="00A8356A" w:rsidRPr="00EF1F88" w:rsidRDefault="00A8356A" w:rsidP="00016660">
            <w:pPr>
              <w:pStyle w:val="afb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A19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B363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D560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99B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3C2DC97E" w14:textId="77777777" w:rsidTr="00D2274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05B" w14:textId="77777777" w:rsidR="00A8356A" w:rsidRPr="00EF1F88" w:rsidRDefault="00A8356A" w:rsidP="00016660">
            <w:pPr>
              <w:pStyle w:val="afb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D6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B8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161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56EF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40F34292" w14:textId="77777777" w:rsidTr="00D2274A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93B" w14:textId="77777777" w:rsidR="00A8356A" w:rsidRPr="00EF1F88" w:rsidRDefault="00A8356A" w:rsidP="00016660">
            <w:pPr>
              <w:suppressAutoHyphens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Итого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9D6" w14:textId="77777777" w:rsidR="00A8356A" w:rsidRPr="00EF1F88" w:rsidRDefault="00A8356A" w:rsidP="00016660">
            <w:pPr>
              <w:suppressAutoHyphens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7218794E" w14:textId="77777777" w:rsidTr="00016660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DFC" w14:textId="77777777" w:rsidR="00A8356A" w:rsidRPr="00EF1F88" w:rsidRDefault="00A8356A" w:rsidP="00016660">
            <w:pPr>
              <w:suppressAutoHyphens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За счет собственных сре</w:t>
            </w:r>
            <w:proofErr w:type="gramStart"/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дств/ср</w:t>
            </w:r>
            <w:proofErr w:type="gramEnd"/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 xml:space="preserve">едств </w:t>
            </w:r>
            <w:proofErr w:type="spellStart"/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соинвесторов</w:t>
            </w:r>
            <w:proofErr w:type="spellEnd"/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/банковских кредитов</w:t>
            </w:r>
          </w:p>
        </w:tc>
      </w:tr>
      <w:tr w:rsidR="00A8356A" w:rsidRPr="00EF1F88" w14:paraId="5CA0254E" w14:textId="77777777" w:rsidTr="0001666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098" w14:textId="77777777" w:rsidR="00A8356A" w:rsidRPr="00EF1F88" w:rsidRDefault="00A8356A" w:rsidP="00016660">
            <w:pPr>
              <w:pStyle w:val="afb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96B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B4F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3CD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437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185405E" w14:textId="77777777" w:rsidTr="0001666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B70" w14:textId="77777777" w:rsidR="00A8356A" w:rsidRPr="00EF1F88" w:rsidRDefault="00A8356A" w:rsidP="00016660">
            <w:pPr>
              <w:pStyle w:val="afb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2F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E7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77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882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360E7A4A" w14:textId="77777777" w:rsidTr="00016660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829" w14:textId="77777777" w:rsidR="00A8356A" w:rsidRPr="00EF1F88" w:rsidRDefault="00A8356A" w:rsidP="00016660">
            <w:pPr>
              <w:suppressAutoHyphens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B7B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37C11FA" w14:textId="77777777" w:rsidTr="00016660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30F" w14:textId="77777777" w:rsidR="00A8356A" w:rsidRPr="00EF1F88" w:rsidRDefault="00A8356A" w:rsidP="00016660">
            <w:pPr>
              <w:suppressAutoHyphens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FE9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9CA96D6" w14:textId="77777777" w:rsidR="00A8356A" w:rsidRPr="00EF1F88" w:rsidRDefault="00A8356A" w:rsidP="00D2274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5C09629D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15. Показатели проекта.</w:t>
      </w:r>
    </w:p>
    <w:p w14:paraId="6F18F6D3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Период запуска серийного производства </w:t>
      </w:r>
      <w:proofErr w:type="gramStart"/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с даты получения</w:t>
      </w:r>
      <w:proofErr w:type="gramEnd"/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 займа, (мес.) (при организации нового производства)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4BEE90A7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C08" w14:textId="77777777" w:rsidR="00A8356A" w:rsidRPr="00EF1F88" w:rsidRDefault="00A8356A" w:rsidP="00D2274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1A303707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Перечень результатов, полученных в ходе реализации проекта, в натуральном выражении по состоянию на дату подачи заявки (при наличии – при модернизации, расширении существующего производства)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2E66996F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1A6" w14:textId="77777777" w:rsidR="00A8356A" w:rsidRPr="00EF1F88" w:rsidRDefault="00A8356A" w:rsidP="00D2274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3118FFC8" w14:textId="77777777" w:rsidR="00A8356A" w:rsidRPr="00EF1F88" w:rsidRDefault="00A8356A" w:rsidP="00D2274A">
      <w:pPr>
        <w:suppressAutoHyphens/>
        <w:ind w:firstLine="0"/>
        <w:rPr>
          <w:sz w:val="28"/>
          <w:szCs w:val="28"/>
        </w:rPr>
      </w:pPr>
    </w:p>
    <w:p w14:paraId="271967EF" w14:textId="77777777" w:rsidR="00A8356A" w:rsidRPr="00EF1F88" w:rsidRDefault="00A8356A" w:rsidP="00A8356A">
      <w:pPr>
        <w:suppressAutoHyphens/>
        <w:rPr>
          <w:sz w:val="28"/>
          <w:szCs w:val="28"/>
        </w:rPr>
      </w:pPr>
      <w:r w:rsidRPr="00EF1F88">
        <w:rPr>
          <w:sz w:val="28"/>
          <w:szCs w:val="28"/>
        </w:rPr>
        <w:t>Целевой объем продаж продукции Проекта</w:t>
      </w:r>
      <w:r w:rsidRPr="00EF1F88">
        <w:rPr>
          <w:rStyle w:val="af7"/>
          <w:sz w:val="28"/>
          <w:szCs w:val="28"/>
        </w:rPr>
        <w:footnoteReference w:id="2"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0188B262" w14:textId="77777777" w:rsidTr="00016660">
        <w:tc>
          <w:tcPr>
            <w:tcW w:w="9570" w:type="dxa"/>
          </w:tcPr>
          <w:p w14:paraId="14B51238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74300A61" w14:textId="77777777" w:rsidR="00A8356A" w:rsidRPr="00EF1F88" w:rsidRDefault="00A8356A" w:rsidP="00D2274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720B0E97" w14:textId="77777777" w:rsidR="00A8356A" w:rsidRPr="00EF1F88" w:rsidRDefault="00A8356A" w:rsidP="00A8356A">
      <w:pPr>
        <w:suppressAutoHyphens/>
        <w:rPr>
          <w:sz w:val="28"/>
          <w:szCs w:val="28"/>
        </w:rPr>
      </w:pPr>
      <w:r w:rsidRPr="00EF1F88">
        <w:rPr>
          <w:sz w:val="28"/>
          <w:szCs w:val="28"/>
        </w:rPr>
        <w:t>Иные показатели:</w:t>
      </w:r>
    </w:p>
    <w:tbl>
      <w:tblPr>
        <w:tblStyle w:val="afa"/>
        <w:tblW w:w="4974" w:type="pct"/>
        <w:tblLayout w:type="fixed"/>
        <w:tblLook w:val="04A0" w:firstRow="1" w:lastRow="0" w:firstColumn="1" w:lastColumn="0" w:noHBand="0" w:noVBand="1"/>
      </w:tblPr>
      <w:tblGrid>
        <w:gridCol w:w="3085"/>
        <w:gridCol w:w="1072"/>
        <w:gridCol w:w="1073"/>
        <w:gridCol w:w="1072"/>
        <w:gridCol w:w="1073"/>
        <w:gridCol w:w="1072"/>
        <w:gridCol w:w="1073"/>
      </w:tblGrid>
      <w:tr w:rsidR="00A8356A" w:rsidRPr="00EF1F88" w14:paraId="70A16186" w14:textId="77777777" w:rsidTr="00D2274A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BD0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D2274A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Наименование показателя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D145" w14:textId="77777777" w:rsidR="00D2274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20__</w:t>
            </w:r>
          </w:p>
          <w:p w14:paraId="67D081D9" w14:textId="58380FF8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факт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51C6" w14:textId="19F04E6C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20__</w:t>
            </w:r>
          </w:p>
          <w:p w14:paraId="40E7605E" w14:textId="77777777" w:rsidR="00D2274A" w:rsidRPr="00D2274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4"/>
                <w:lang w:eastAsia="hi-IN" w:bidi="hi-IN"/>
              </w:rPr>
            </w:pPr>
            <w:r w:rsidRPr="00D2274A">
              <w:rPr>
                <w:rFonts w:eastAsia="SimSun"/>
                <w:color w:val="000000"/>
                <w:kern w:val="2"/>
                <w:sz w:val="18"/>
                <w:szCs w:val="24"/>
                <w:lang w:eastAsia="hi-IN" w:bidi="hi-IN"/>
              </w:rPr>
              <w:t>год подачи заявки,</w:t>
            </w:r>
          </w:p>
          <w:p w14:paraId="6AD80101" w14:textId="0768CB7F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план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214" w14:textId="77777777" w:rsidR="00D2274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20__</w:t>
            </w:r>
          </w:p>
          <w:p w14:paraId="7BAB68AA" w14:textId="615B2760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план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03A" w14:textId="77777777" w:rsidR="00A8356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…….</w:t>
            </w:r>
          </w:p>
          <w:p w14:paraId="79DB31C6" w14:textId="0BE2C466" w:rsidR="00DF103E" w:rsidRPr="00EF1F88" w:rsidRDefault="00DF103E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план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D43D" w14:textId="77777777" w:rsidR="00D2274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20__</w:t>
            </w:r>
          </w:p>
          <w:p w14:paraId="6911680C" w14:textId="4459FAE2" w:rsidR="00A8356A" w:rsidRPr="00D2274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4"/>
                <w:lang w:eastAsia="hi-IN" w:bidi="hi-IN"/>
              </w:rPr>
            </w:pPr>
            <w:r w:rsidRPr="00D2274A">
              <w:rPr>
                <w:rFonts w:eastAsia="SimSun"/>
                <w:color w:val="000000"/>
                <w:kern w:val="2"/>
                <w:sz w:val="18"/>
                <w:szCs w:val="24"/>
                <w:lang w:eastAsia="hi-IN" w:bidi="hi-IN"/>
              </w:rPr>
              <w:t>последний год пользования займом,</w:t>
            </w:r>
          </w:p>
          <w:p w14:paraId="5BD17C9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план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D344" w14:textId="77777777" w:rsidR="00D2274A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Итого</w:t>
            </w:r>
          </w:p>
          <w:p w14:paraId="0EA5535F" w14:textId="6A2D8256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D2274A">
              <w:rPr>
                <w:rFonts w:eastAsia="SimSun"/>
                <w:color w:val="000000"/>
                <w:kern w:val="2"/>
                <w:sz w:val="18"/>
                <w:szCs w:val="24"/>
                <w:lang w:eastAsia="hi-IN" w:bidi="hi-IN"/>
              </w:rPr>
              <w:t>за годы пользования займом,</w:t>
            </w:r>
          </w:p>
          <w:p w14:paraId="777C24E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план</w:t>
            </w:r>
          </w:p>
        </w:tc>
      </w:tr>
      <w:tr w:rsidR="00A8356A" w:rsidRPr="00EF1F88" w14:paraId="66D712A1" w14:textId="77777777" w:rsidTr="00D2274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E1DA" w14:textId="77777777" w:rsidR="00D2274A" w:rsidRDefault="00D2274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Объем выручки,</w:t>
            </w:r>
          </w:p>
          <w:p w14:paraId="51889C55" w14:textId="5E2F2F27" w:rsidR="00A8356A" w:rsidRPr="00EF1F88" w:rsidRDefault="00A8356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обеспеченной за счет реализации проекта, тыс. руб.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8D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F97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DC7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9E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75A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F9F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</w:tr>
      <w:tr w:rsidR="00A8356A" w:rsidRPr="00EF1F88" w14:paraId="26C53625" w14:textId="77777777" w:rsidTr="00D2274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ED0B" w14:textId="77777777" w:rsidR="00D2274A" w:rsidRDefault="00D2274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lastRenderedPageBreak/>
              <w:t>Объем налоговых поступлений</w:t>
            </w:r>
          </w:p>
          <w:p w14:paraId="63F28958" w14:textId="5EF1ACD7" w:rsidR="00A8356A" w:rsidRPr="00EF1F88" w:rsidRDefault="00A8356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в бюджеты бюджетной системы РФ, обеспечиваемый за счет реализации проекта, (тыс. руб.)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38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D81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6ED4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100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A981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EC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</w:tr>
      <w:tr w:rsidR="00A8356A" w:rsidRPr="00EF1F88" w14:paraId="2354E568" w14:textId="77777777" w:rsidTr="00D2274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1485" w14:textId="77777777" w:rsidR="00D2274A" w:rsidRDefault="00D2274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Количество рабочих мест,</w:t>
            </w:r>
          </w:p>
          <w:p w14:paraId="76BB01B4" w14:textId="4F7C0DE1" w:rsidR="00A8356A" w:rsidRPr="00EF1F88" w:rsidRDefault="00A8356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proofErr w:type="gramStart"/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создаваемых</w:t>
            </w:r>
            <w:proofErr w:type="gramEnd"/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 xml:space="preserve"> Заемщиком в ходе реализации проекта, шт.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8A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8C6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7B2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390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B98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A87F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</w:tr>
      <w:tr w:rsidR="00A8356A" w:rsidRPr="00EF1F88" w14:paraId="2244F05B" w14:textId="77777777" w:rsidTr="00D2274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B73E" w14:textId="77777777" w:rsidR="00D2274A" w:rsidRDefault="00A8356A" w:rsidP="00D2274A">
            <w:pPr>
              <w:suppressAutoHyphens/>
              <w:spacing w:line="240" w:lineRule="atLeast"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Объем средств</w:t>
            </w:r>
          </w:p>
          <w:p w14:paraId="0AF19562" w14:textId="4D77BAC9" w:rsidR="00A8356A" w:rsidRPr="00EF1F88" w:rsidRDefault="00A8356A" w:rsidP="00D2274A">
            <w:pPr>
              <w:suppressAutoHyphens/>
              <w:spacing w:line="240" w:lineRule="atLeast"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 xml:space="preserve">частных инвесторов, привлекаемых для реализации проекта дополнительно к сумме предоставленного займа, (тыс. руб.) </w:t>
            </w: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vertAlign w:val="superscript"/>
                <w:lang w:eastAsia="hi-IN" w:bidi="hi-IN"/>
              </w:rPr>
              <w:t>*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8D4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11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85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807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220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0CF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</w:tr>
      <w:tr w:rsidR="00A8356A" w:rsidRPr="00EF1F88" w14:paraId="6BF9A956" w14:textId="77777777" w:rsidTr="00D2274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B64" w14:textId="77777777" w:rsidR="00D2274A" w:rsidRDefault="00D2274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Доля выручки,</w:t>
            </w:r>
          </w:p>
          <w:p w14:paraId="49C58DA7" w14:textId="05E3069A" w:rsidR="00A8356A" w:rsidRPr="00EF1F88" w:rsidRDefault="00A8356A" w:rsidP="00D2274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получаемой от экспорта выпускаемой продукции, 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B28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F0E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78A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F9A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F1F3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A4D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</w:p>
        </w:tc>
      </w:tr>
    </w:tbl>
    <w:p w14:paraId="63E23F60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4"/>
          <w:szCs w:val="24"/>
          <w:vertAlign w:val="superscript"/>
          <w:lang w:eastAsia="hi-IN" w:bidi="hi-IN"/>
        </w:rPr>
        <w:t>*</w:t>
      </w:r>
      <w:r w:rsidRPr="00EF1F88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 Указывается сумма планируемых расходов предприятия до конца проекта, осуществляемая за счет: средств аффилированных лиц, бенефициаров; банковских кредитов; собственных средств; средств иных частных инвесторов.</w:t>
      </w:r>
    </w:p>
    <w:p w14:paraId="79A63EE2" w14:textId="77777777" w:rsidR="00A8356A" w:rsidRPr="00EF1F88" w:rsidRDefault="00A8356A" w:rsidP="00D2274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79C74B59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Сведения о результатах интеллектуальной деятельности (РИД) (при наличии)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A8356A" w:rsidRPr="00EF1F88" w14:paraId="570CEDD0" w14:textId="77777777" w:rsidTr="00D2274A">
        <w:trPr>
          <w:tblHeader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A138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Наименование РИД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E658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Форма РИД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154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Плановая дата получения РИД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58AC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Собственник РИД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A34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Резидентство</w:t>
            </w:r>
            <w:proofErr w:type="spellEnd"/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 xml:space="preserve"> (страна) собственника РИД</w:t>
            </w:r>
          </w:p>
        </w:tc>
      </w:tr>
      <w:tr w:rsidR="00A8356A" w:rsidRPr="00EF1F88" w14:paraId="3110BE21" w14:textId="77777777" w:rsidTr="00D2274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24FF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BB6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DD20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D75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A43" w14:textId="77777777" w:rsidR="00A8356A" w:rsidRPr="00EF1F88" w:rsidRDefault="00A8356A" w:rsidP="00D2274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6A5ABDE5" w14:textId="77777777" w:rsidR="00A8356A" w:rsidRPr="00EF1F88" w:rsidRDefault="00A8356A" w:rsidP="00D2274A">
      <w:pPr>
        <w:suppressAutoHyphens/>
        <w:ind w:firstLine="0"/>
        <w:rPr>
          <w:rFonts w:eastAsia="SimSun"/>
          <w:color w:val="000000"/>
          <w:kern w:val="2"/>
          <w:sz w:val="22"/>
          <w:szCs w:val="24"/>
          <w:lang w:eastAsia="hi-IN" w:bidi="hi-IN"/>
        </w:rPr>
      </w:pPr>
    </w:p>
    <w:p w14:paraId="3633F47A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16. Планируемый объем сбыта готовой продукции, произведённой в рамках реализуемого проекта, обеспечивающий выход на целевой объем продаж (перечень договоров и/или писем о намерении приобретения продукции в соответствующем объёме)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072109D1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1C8" w14:textId="77777777" w:rsidR="00A8356A" w:rsidRDefault="00A8356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37311AD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079E049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E9DFA1B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7D90B060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32CB5986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3E362CE4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3F64FE0C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2072D652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7094D7F6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192DDFD9" w14:textId="77777777" w:rsidR="00081A9A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  <w:p w14:paraId="0236B096" w14:textId="77777777" w:rsidR="00081A9A" w:rsidRPr="00EF1F88" w:rsidRDefault="00081A9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1982478F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2"/>
          <w:szCs w:val="24"/>
          <w:lang w:eastAsia="hi-IN" w:bidi="hi-IN"/>
        </w:rPr>
      </w:pPr>
    </w:p>
    <w:p w14:paraId="35FFFF00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Продукция ориентирована на экспорт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7A12CB1F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739" w14:textId="77777777" w:rsidR="00A8356A" w:rsidRPr="00EF1F88" w:rsidRDefault="00A8356A" w:rsidP="00016660">
            <w:pPr>
              <w:suppressAutoHyphens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  <w:t>да (нет)</w:t>
            </w:r>
          </w:p>
        </w:tc>
      </w:tr>
    </w:tbl>
    <w:p w14:paraId="3E076729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2"/>
          <w:szCs w:val="24"/>
          <w:lang w:eastAsia="hi-IN" w:bidi="hi-IN"/>
        </w:rPr>
      </w:pPr>
    </w:p>
    <w:p w14:paraId="3D0D7652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Страны, куда планируется экспорт продукции: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8356A" w:rsidRPr="00EF1F88" w14:paraId="19E5DB1E" w14:textId="77777777" w:rsidTr="0001666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D3E" w14:textId="77777777" w:rsidR="00A8356A" w:rsidRPr="00EF1F88" w:rsidRDefault="00A8356A" w:rsidP="00F7597F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2213CE57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2"/>
          <w:szCs w:val="24"/>
          <w:lang w:eastAsia="hi-IN" w:bidi="hi-IN"/>
        </w:rPr>
      </w:pPr>
    </w:p>
    <w:p w14:paraId="6CDF9B2C" w14:textId="41BA48DC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17. Бюджет проекта:</w:t>
      </w:r>
    </w:p>
    <w:tbl>
      <w:tblPr>
        <w:tblStyle w:val="af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2985"/>
        <w:gridCol w:w="751"/>
        <w:gridCol w:w="751"/>
        <w:gridCol w:w="751"/>
        <w:gridCol w:w="751"/>
        <w:gridCol w:w="751"/>
        <w:gridCol w:w="751"/>
        <w:gridCol w:w="751"/>
        <w:gridCol w:w="752"/>
      </w:tblGrid>
      <w:tr w:rsidR="00A8356A" w:rsidRPr="00EF1F88" w14:paraId="375D65BF" w14:textId="77777777" w:rsidTr="00C86B75">
        <w:trPr>
          <w:trHeight w:val="250"/>
          <w:tblHeader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D055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№</w:t>
            </w:r>
          </w:p>
          <w:p w14:paraId="0C5535B5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gramStart"/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п</w:t>
            </w:r>
            <w:proofErr w:type="gramEnd"/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18A7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Направления целевого использования средств</w:t>
            </w:r>
            <w:r w:rsidRPr="00EF1F88">
              <w:rPr>
                <w:rStyle w:val="af7"/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footnoteReference w:id="3"/>
            </w:r>
          </w:p>
        </w:tc>
        <w:tc>
          <w:tcPr>
            <w:tcW w:w="6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857B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 xml:space="preserve">Расшифровка расходов (тыс. руб.) </w:t>
            </w:r>
            <w:proofErr w:type="gramStart"/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на</w:t>
            </w:r>
            <w:proofErr w:type="gramEnd"/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:</w:t>
            </w:r>
          </w:p>
        </w:tc>
      </w:tr>
      <w:tr w:rsidR="00A8356A" w:rsidRPr="00EF1F88" w14:paraId="64AE5D88" w14:textId="77777777" w:rsidTr="00C86B75">
        <w:trPr>
          <w:trHeight w:val="1261"/>
          <w:tblHeader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34B8" w14:textId="77777777" w:rsidR="00A8356A" w:rsidRPr="00EF1F88" w:rsidRDefault="00A8356A" w:rsidP="00C86B75">
            <w:pPr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32A2" w14:textId="77777777" w:rsidR="00A8356A" w:rsidRPr="00EF1F88" w:rsidRDefault="00A8356A" w:rsidP="00C86B75">
            <w:pPr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76F1A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работы и услуги, выполняемые третьими лицами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3B1F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материалы и комплектующие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E5B5" w14:textId="3E8B5460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приобретение оборудования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3B99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Итого</w:t>
            </w:r>
          </w:p>
        </w:tc>
      </w:tr>
      <w:tr w:rsidR="00A8356A" w:rsidRPr="00EF1F88" w14:paraId="6F8B1DE3" w14:textId="77777777" w:rsidTr="00C86B75">
        <w:trPr>
          <w:tblHeader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1B7A" w14:textId="77777777" w:rsidR="00A8356A" w:rsidRPr="00EF1F88" w:rsidRDefault="00A8356A" w:rsidP="00C86B75">
            <w:pPr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CE78" w14:textId="77777777" w:rsidR="00A8356A" w:rsidRPr="00EF1F88" w:rsidRDefault="00A8356A" w:rsidP="00C86B75">
            <w:pPr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E9F71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</w:t>
            </w: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softHyphen/>
              <w:t>ства займа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7A7B1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proofErr w:type="gram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Сред-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ства</w:t>
            </w:r>
            <w:proofErr w:type="spellEnd"/>
            <w:proofErr w:type="gramEnd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 xml:space="preserve"> Заяви</w:t>
            </w: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softHyphen/>
              <w:t>теля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EBAC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proofErr w:type="gram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Сред-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ства</w:t>
            </w:r>
            <w:proofErr w:type="spellEnd"/>
            <w:proofErr w:type="gramEnd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 xml:space="preserve"> займа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EC12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proofErr w:type="gram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Сред-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ства</w:t>
            </w:r>
            <w:proofErr w:type="spellEnd"/>
            <w:proofErr w:type="gramEnd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 xml:space="preserve"> Заяви</w:t>
            </w: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softHyphen/>
              <w:t>теля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2610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proofErr w:type="gram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Сред-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ства</w:t>
            </w:r>
            <w:proofErr w:type="spellEnd"/>
            <w:proofErr w:type="gramEnd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 xml:space="preserve"> займа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FE24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proofErr w:type="gram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Сред-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ства</w:t>
            </w:r>
            <w:proofErr w:type="spellEnd"/>
            <w:proofErr w:type="gramEnd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 xml:space="preserve"> Заяви</w:t>
            </w: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softHyphen/>
              <w:t>теля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C1C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proofErr w:type="gram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Сред-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ства</w:t>
            </w:r>
            <w:proofErr w:type="spellEnd"/>
            <w:proofErr w:type="gramEnd"/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 xml:space="preserve"> займа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0A1" w14:textId="77777777" w:rsidR="00A8356A" w:rsidRPr="00C86B75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t>Сред</w:t>
            </w: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softHyphen/>
              <w:t>ства Заяви</w:t>
            </w:r>
            <w:r w:rsidRPr="00C86B75">
              <w:rPr>
                <w:rFonts w:eastAsia="SimSun"/>
                <w:color w:val="000000"/>
                <w:kern w:val="2"/>
                <w:sz w:val="18"/>
                <w:szCs w:val="22"/>
                <w:lang w:eastAsia="hi-IN" w:bidi="hi-IN"/>
              </w:rPr>
              <w:softHyphen/>
              <w:t>теля</w:t>
            </w:r>
          </w:p>
        </w:tc>
      </w:tr>
      <w:tr w:rsidR="00A8356A" w:rsidRPr="00EF1F88" w14:paraId="69E772FA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7FA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1</w:t>
            </w:r>
            <w:r w:rsidRPr="00EF1F88">
              <w:rPr>
                <w:rStyle w:val="af7"/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footnoteReference w:id="4"/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22FA" w14:textId="2CADF04E" w:rsidR="00A8356A" w:rsidRPr="00C86B75" w:rsidRDefault="00A8356A" w:rsidP="00C86B75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 xml:space="preserve">Приобретение в собственность для целей технологического перевооружения и модернизации производства российского и (или) импортного промышленного оборудования для производства </w:t>
            </w:r>
            <w:proofErr w:type="gramStart"/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продукции</w:t>
            </w:r>
            <w:proofErr w:type="gramEnd"/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 xml:space="preserve"> как нового, так и бывшего в употреблении (с даты выпуска которого прошло менее 10 лет на дату заключения договора займа) включая принадлежности, технологическую оснастку, ремонтные комплекты), а также его монтаж, наладка и иные мероприятия по его подготовке для серийного производства.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AD94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0206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725F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0AE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DAF3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9105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024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F2D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8356A" w:rsidRPr="00EF1F88" w14:paraId="013B204A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D4A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2</w:t>
            </w: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2A32" w14:textId="77777777" w:rsidR="00A8356A" w:rsidRPr="00C86B75" w:rsidRDefault="00A8356A" w:rsidP="00C86B75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Приобретение в собственность оборудования, предназначенного для электр</w:t>
            </w:r>
            <w:proofErr w:type="gramStart"/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о-</w:t>
            </w:r>
            <w:proofErr w:type="gramEnd"/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 xml:space="preserve">, водо-, газо-, </w:t>
            </w:r>
            <w:proofErr w:type="spellStart"/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теплообеспечения</w:t>
            </w:r>
            <w:proofErr w:type="spellEnd"/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, производства, за исключением затрат по его доставке, монтажу, пуско-наладке и иных затрат, связанных с его подключением, в рамках создания нового предприятия или производства и (или) модернизации и (или) технологического перевооружения действующего производства, (газогенераторные электростанции, котельные, трансформаторные подстанции и прочее)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068B4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7F21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089A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03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FB7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4B9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DC96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0FB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8356A" w:rsidRPr="00EF1F88" w14:paraId="291C0742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65B6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lastRenderedPageBreak/>
              <w:t>3</w:t>
            </w: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E51C" w14:textId="77777777" w:rsidR="00A8356A" w:rsidRPr="00C86B75" w:rsidRDefault="00A8356A" w:rsidP="00C86B75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szCs w:val="22"/>
                <w:lang w:eastAsia="en-US"/>
              </w:rPr>
              <w:t>Приобретение спецтехники, непосредственно используемой в</w:t>
            </w:r>
            <w:r w:rsidRPr="00C86B75">
              <w:rPr>
                <w:spacing w:val="-1"/>
                <w:szCs w:val="22"/>
                <w:lang w:eastAsia="en-US"/>
              </w:rPr>
              <w:t xml:space="preserve"> производственной деятельности Заявителя, за исключением затрат по ее доставке, а также за исключением автотранспортных средств, для целей создания нового предприятия </w:t>
            </w:r>
            <w:r w:rsidRPr="00C86B75">
              <w:rPr>
                <w:szCs w:val="22"/>
                <w:lang w:eastAsia="en-US"/>
              </w:rPr>
              <w:t>или производства и (или) модернизации и (или) технологического перевооружения действующего производства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615A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18F0B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834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B701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91D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66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7873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B75B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8356A" w:rsidRPr="00EF1F88" w14:paraId="23C99781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49B7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CA0D" w14:textId="77777777" w:rsidR="00A8356A" w:rsidRPr="00C86B75" w:rsidRDefault="00A8356A" w:rsidP="00C86B75">
            <w:pPr>
              <w:suppressAutoHyphens/>
              <w:ind w:firstLine="0"/>
              <w:jc w:val="left"/>
              <w:rPr>
                <w:szCs w:val="22"/>
                <w:lang w:eastAsia="en-US"/>
              </w:rPr>
            </w:pPr>
            <w:r w:rsidRPr="00C86B75">
              <w:rPr>
                <w:szCs w:val="22"/>
                <w:lang w:eastAsia="en-US"/>
              </w:rPr>
              <w:t>Покупка сырья и материалов для выпуска промышленной продукции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FCA9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3B21E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0C1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D60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68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0A0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D70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08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8356A" w:rsidRPr="00EF1F88" w14:paraId="6BB92361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064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5</w:t>
            </w: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*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D603" w14:textId="77777777" w:rsidR="00A8356A" w:rsidRPr="00C86B75" w:rsidRDefault="00A8356A" w:rsidP="00C86B75">
            <w:pPr>
              <w:suppressAutoHyphens/>
              <w:ind w:firstLine="0"/>
              <w:jc w:val="left"/>
              <w:rPr>
                <w:szCs w:val="22"/>
                <w:lang w:eastAsia="en-US"/>
              </w:rPr>
            </w:pPr>
            <w:r w:rsidRPr="00C86B75">
              <w:rPr>
                <w:szCs w:val="22"/>
                <w:lang w:eastAsia="en-US"/>
              </w:rPr>
              <w:t>Расходы на строительно-монтажные работы, связанные со строительство новых и (или) реконструкцией и (или) ремонтом существующих объектов капитального строительства (производственных зданий)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083C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5A2CB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3AD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1AF3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3B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2B5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3EE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3B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8356A" w:rsidRPr="00EF1F88" w14:paraId="7E00A6A5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39C6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6</w:t>
            </w: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vertAlign w:val="superscript"/>
                <w:lang w:eastAsia="hi-IN" w:bidi="hi-IN"/>
              </w:rPr>
              <w:t>*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2C61" w14:textId="77777777" w:rsidR="00A8356A" w:rsidRPr="00C86B75" w:rsidRDefault="00A8356A" w:rsidP="00C86B75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</w:pPr>
            <w:r w:rsidRPr="00C86B75">
              <w:rPr>
                <w:rFonts w:eastAsia="SimSun"/>
                <w:color w:val="000000"/>
                <w:kern w:val="2"/>
                <w:szCs w:val="22"/>
                <w:lang w:eastAsia="hi-IN" w:bidi="hi-IN"/>
              </w:rPr>
              <w:t>Прочие капитальные вложения в проект: приобретение зданий, сооружений, земельных участков, иные вложения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8211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9B78A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229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5A1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51C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1EC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0E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B36A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8356A" w:rsidRPr="00EF1F88" w14:paraId="4E7F63F9" w14:textId="77777777" w:rsidTr="00C86B7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088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36B4" w14:textId="77777777" w:rsidR="00A8356A" w:rsidRPr="00EF1F88" w:rsidRDefault="00A8356A" w:rsidP="00C86B75">
            <w:pPr>
              <w:suppressAutoHyphens/>
              <w:ind w:firstLine="0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  <w:t>ИТОГО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76A0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3ACCB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B54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1859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0F6F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DE3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222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EB6" w14:textId="77777777" w:rsidR="00A8356A" w:rsidRPr="00EF1F88" w:rsidRDefault="00A8356A" w:rsidP="00C86B75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82B3438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2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 xml:space="preserve">* </w:t>
      </w:r>
      <w:r w:rsidRPr="00EF1F88">
        <w:rPr>
          <w:rFonts w:eastAsia="SimSun"/>
          <w:color w:val="000000"/>
          <w:kern w:val="2"/>
          <w:sz w:val="22"/>
          <w:lang w:eastAsia="hi-IN" w:bidi="hi-IN"/>
        </w:rPr>
        <w:t>средства Заявителя – собственные средства Заявителя, привлеченные средства или средства кредитных организаций.</w:t>
      </w:r>
    </w:p>
    <w:p w14:paraId="7C7F0196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Cs w:val="24"/>
          <w:lang w:eastAsia="hi-IN" w:bidi="hi-IN"/>
        </w:rPr>
      </w:pPr>
    </w:p>
    <w:p w14:paraId="2F6CCF01" w14:textId="77777777" w:rsidR="00A8356A" w:rsidRPr="00EF1F88" w:rsidRDefault="00A8356A" w:rsidP="00A8356A">
      <w:pPr>
        <w:suppressAutoHyphens/>
        <w:jc w:val="left"/>
        <w:rPr>
          <w:rFonts w:eastAsia="SimSun"/>
          <w:color w:val="000000"/>
          <w:kern w:val="2"/>
          <w:sz w:val="28"/>
          <w:szCs w:val="24"/>
          <w:vertAlign w:val="superscript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Распределение расходов по годам, тыс. руб.</w:t>
      </w:r>
      <w:r w:rsidRPr="00EF1F88">
        <w:rPr>
          <w:rFonts w:eastAsia="SimSun"/>
          <w:color w:val="000000"/>
          <w:kern w:val="2"/>
          <w:sz w:val="28"/>
          <w:szCs w:val="24"/>
          <w:vertAlign w:val="superscript"/>
          <w:lang w:eastAsia="hi-IN" w:bidi="hi-IN"/>
        </w:rPr>
        <w:t>**</w:t>
      </w:r>
    </w:p>
    <w:tbl>
      <w:tblPr>
        <w:tblStyle w:val="af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087"/>
        <w:gridCol w:w="1088"/>
        <w:gridCol w:w="1088"/>
        <w:gridCol w:w="1088"/>
        <w:gridCol w:w="1087"/>
        <w:gridCol w:w="1088"/>
        <w:gridCol w:w="1088"/>
        <w:gridCol w:w="1088"/>
      </w:tblGrid>
      <w:tr w:rsidR="00A8356A" w:rsidRPr="00EF1F88" w14:paraId="34A9E0D2" w14:textId="77777777" w:rsidTr="00F7597F">
        <w:trPr>
          <w:tblHeader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362F" w14:textId="77777777" w:rsidR="00A8356A" w:rsidRPr="00EF1F88" w:rsidRDefault="00A8356A" w:rsidP="00F7597F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Год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9498" w14:textId="77777777" w:rsidR="00A8356A" w:rsidRPr="00EF1F88" w:rsidRDefault="00A8356A" w:rsidP="00F7597F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Работы и услуги, выполняемые третьими лицами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7E29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Материалы и комплектующие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B6C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Приобретение оборудования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8A06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</w:tr>
      <w:tr w:rsidR="00A8356A" w:rsidRPr="00EF1F88" w14:paraId="527A6714" w14:textId="77777777" w:rsidTr="00F7597F">
        <w:trPr>
          <w:tblHeader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AD8E" w14:textId="77777777" w:rsidR="00A8356A" w:rsidRPr="00EF1F88" w:rsidRDefault="00A8356A" w:rsidP="00016660">
            <w:pPr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58C" w14:textId="77777777" w:rsidR="00A8356A" w:rsidRPr="00081A9A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займа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A87" w14:textId="525C3D6C" w:rsidR="00A8356A" w:rsidRPr="00081A9A" w:rsidRDefault="00F7597F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Заяви</w:t>
            </w:r>
            <w:r w:rsidR="00A8356A"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теля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41D2" w14:textId="77777777" w:rsidR="00A8356A" w:rsidRPr="00081A9A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займа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FAE5" w14:textId="0DAB4EF2" w:rsidR="00A8356A" w:rsidRPr="00081A9A" w:rsidRDefault="00F7597F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Заяви</w:t>
            </w:r>
            <w:r w:rsidR="00A8356A"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теля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E25C" w14:textId="77777777" w:rsidR="00A8356A" w:rsidRPr="00081A9A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займа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9B9E" w14:textId="251638FA" w:rsidR="00A8356A" w:rsidRPr="00081A9A" w:rsidRDefault="00F7597F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Заяви</w:t>
            </w:r>
            <w:r w:rsidR="00A8356A"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теля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DF14" w14:textId="77777777" w:rsidR="00A8356A" w:rsidRPr="00081A9A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займа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F00A" w14:textId="41A16028" w:rsidR="00A8356A" w:rsidRPr="00081A9A" w:rsidRDefault="00F7597F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Средства Заяви</w:t>
            </w:r>
            <w:r w:rsidR="00A8356A" w:rsidRPr="00081A9A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теля</w:t>
            </w:r>
          </w:p>
        </w:tc>
      </w:tr>
      <w:tr w:rsidR="00A8356A" w:rsidRPr="00EF1F88" w14:paraId="45743C7C" w14:textId="77777777" w:rsidTr="00F7597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3FD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610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A5E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31E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FF9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3E2A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BFA0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C64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E7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4478BF80" w14:textId="77777777" w:rsidTr="00F7597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2A2E" w14:textId="77777777" w:rsidR="00A8356A" w:rsidRPr="00EF1F88" w:rsidRDefault="00A8356A" w:rsidP="00081A9A">
            <w:pPr>
              <w:suppressAutoHyphens/>
              <w:ind w:firstLine="0"/>
              <w:jc w:val="left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4FA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27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CD2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1BB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50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5F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D2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284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67576292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4"/>
          <w:szCs w:val="24"/>
          <w:vertAlign w:val="superscript"/>
          <w:lang w:eastAsia="hi-IN" w:bidi="hi-IN"/>
        </w:rPr>
        <w:t>**</w:t>
      </w:r>
      <w:r w:rsidRPr="00EF1F88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 по столбцу «Средства Заявителя» могут быть учтены расходы в проекте, понесенные им в прошлые периоды, но не ранее 12 месяцев  до даты подачи Заявки. Данные о понесенных расходах также подлежат отражению в соответствующих графах по годам до года заключения договора займа.</w:t>
      </w:r>
    </w:p>
    <w:p w14:paraId="1E6D6969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6671A9F9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lastRenderedPageBreak/>
        <w:t>18. Источники финансирования проекта, включая стадию серийного промышленного производства.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2832"/>
        <w:gridCol w:w="1935"/>
        <w:gridCol w:w="1437"/>
        <w:gridCol w:w="1417"/>
        <w:gridCol w:w="1949"/>
      </w:tblGrid>
      <w:tr w:rsidR="00A8356A" w:rsidRPr="00EF1F88" w14:paraId="6660A7CB" w14:textId="77777777" w:rsidTr="00081A9A">
        <w:trPr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A494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Источник финансирования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38D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Форма финансирования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A47F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Страна источника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1AC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Год получения (факт или плановый)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3D8" w14:textId="77777777" w:rsidR="00081A9A" w:rsidRDefault="00081A9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Сумма,</w:t>
            </w:r>
          </w:p>
          <w:p w14:paraId="1A91CC8B" w14:textId="0E6FD7F6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тыс. руб.</w:t>
            </w:r>
          </w:p>
        </w:tc>
      </w:tr>
      <w:tr w:rsidR="00A8356A" w:rsidRPr="00EF1F88" w14:paraId="3C9238CD" w14:textId="77777777" w:rsidTr="00016660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F289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Уже произведенные расходы по проекту, в том числе:</w:t>
            </w:r>
          </w:p>
        </w:tc>
      </w:tr>
      <w:tr w:rsidR="00A8356A" w:rsidRPr="00EF1F88" w14:paraId="5E3EC3B6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F1CE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Бюджетные средства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43C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2C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370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AE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05A564A5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981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Средства аффилированных лиц, бенефициаров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A247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6486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D4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A44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4788B09F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BB6D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Банковское кредитование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01E4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1A2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A77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F68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77B25F96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AF35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Собственные средства организации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03A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311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F42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323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D01AE0A" w14:textId="77777777" w:rsidTr="00081A9A">
        <w:trPr>
          <w:trHeight w:val="57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096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Средства иных частных инвесторов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5DF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4C3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6C9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18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3542EA7B" w14:textId="77777777" w:rsidTr="00081A9A">
        <w:trPr>
          <w:trHeight w:val="39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D7D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05AA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421F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604E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36EC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8D8A415" w14:textId="77777777" w:rsidTr="00016660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4CFE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Планируемые расходы до конца проекта, в том числе:</w:t>
            </w:r>
          </w:p>
        </w:tc>
      </w:tr>
      <w:tr w:rsidR="00A8356A" w:rsidRPr="00EF1F88" w14:paraId="6F6CEEDC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A47A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Бюджетные средства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6E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D347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AF9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F46E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0A1966B8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207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Средства аффилированных лиц, бенефициаров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3CB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700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63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B74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20972932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5AF4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Банковское кредитование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404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69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B1C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27D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85042E1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29D2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Собственные средства организации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22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BA7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0B7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250C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D0BDC16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A5F4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Средства иных частных инвесторов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50EA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019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CD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06A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D98B2FD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2010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Средства Фонда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118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54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CD0C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2CB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EF1BD6A" w14:textId="77777777" w:rsidTr="00081A9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8DAC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B96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DEB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409E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BD8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7AFC8470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4471C355" w14:textId="77777777" w:rsidR="00A8356A" w:rsidRPr="00EF1F88" w:rsidRDefault="00A8356A" w:rsidP="00A8356A">
      <w:pPr>
        <w:suppressAutoHyphens/>
        <w:rPr>
          <w:rFonts w:eastAsia="SimSun"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color w:val="000000"/>
          <w:kern w:val="2"/>
          <w:sz w:val="28"/>
          <w:szCs w:val="24"/>
          <w:lang w:eastAsia="hi-IN" w:bidi="hi-IN"/>
        </w:rPr>
        <w:t>19. Предполагаемое обеспечение по возврату займа</w:t>
      </w:r>
    </w:p>
    <w:p w14:paraId="5B5F7D74" w14:textId="77777777" w:rsidR="00A8356A" w:rsidRPr="00EF1F88" w:rsidRDefault="00A8356A" w:rsidP="00A8356A">
      <w:pPr>
        <w:suppressAutoHyphens/>
        <w:rPr>
          <w:rFonts w:eastAsia="SimSun"/>
          <w:i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i/>
          <w:color w:val="000000"/>
          <w:kern w:val="2"/>
          <w:sz w:val="28"/>
          <w:szCs w:val="24"/>
          <w:lang w:eastAsia="hi-IN" w:bidi="hi-IN"/>
        </w:rPr>
        <w:t>Виды основного обеспечения, принимаемого Фондом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4766"/>
        <w:gridCol w:w="2402"/>
        <w:gridCol w:w="2402"/>
      </w:tblGrid>
      <w:tr w:rsidR="00A8356A" w:rsidRPr="00EF1F88" w14:paraId="61557559" w14:textId="77777777" w:rsidTr="00081A9A">
        <w:trPr>
          <w:tblHeader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A25B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Вид обеспечения, наименование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676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Юридическое или физическое лицо, предоставляющее обеспечение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AD9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Объем обеспечения, тыс. руб. (</w:t>
            </w:r>
            <w:r w:rsidRPr="00EF1F88">
              <w:rPr>
                <w:rFonts w:eastAsia="SimSun"/>
                <w:i/>
                <w:color w:val="000000"/>
                <w:kern w:val="2"/>
                <w:sz w:val="24"/>
                <w:szCs w:val="24"/>
                <w:lang w:eastAsia="hi-IN" w:bidi="hi-IN"/>
              </w:rPr>
              <w:t>балансовая/оценочная стоимость</w:t>
            </w: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)</w:t>
            </w:r>
          </w:p>
        </w:tc>
      </w:tr>
      <w:tr w:rsidR="00A8356A" w:rsidRPr="00EF1F88" w14:paraId="2521F12B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48A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sz w:val="24"/>
                <w:szCs w:val="24"/>
              </w:rPr>
              <w:t>Независимые гарантии кредитных организаций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799E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0D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2D511DB9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DCA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694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E7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0CB2E077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01AC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 xml:space="preserve">Недвижимое имущество (Наименование, кадастровый номер, адрес, площадь)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78F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D4C9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5B926975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69C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D0D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F0C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AE93568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8F23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Движимое имущество (Наименование, заводской номер, год выпуска)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F3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D99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45181985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3EC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0FD1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AFC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73AC846C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CE05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sz w:val="24"/>
                <w:szCs w:val="24"/>
              </w:rPr>
              <w:t>Поручительства и независимые гарантии юридических лиц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355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2B5E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1CA659E" w14:textId="77777777" w:rsidTr="00081A9A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1AD2" w14:textId="77777777" w:rsidR="00A8356A" w:rsidRPr="00EF1F88" w:rsidRDefault="00A8356A" w:rsidP="00016660">
            <w:pPr>
              <w:suppressAutoHyphens/>
              <w:ind w:firstLine="0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03B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7E63" w14:textId="77777777" w:rsidR="00A8356A" w:rsidRPr="00EF1F88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CA94D72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p w14:paraId="760CC93B" w14:textId="77777777" w:rsidR="00A8356A" w:rsidRPr="00EF1F88" w:rsidRDefault="00A8356A" w:rsidP="00A8356A">
      <w:pPr>
        <w:suppressAutoHyphens/>
        <w:rPr>
          <w:rFonts w:eastAsia="SimSun"/>
          <w:i/>
          <w:color w:val="000000"/>
          <w:kern w:val="2"/>
          <w:sz w:val="28"/>
          <w:szCs w:val="24"/>
          <w:lang w:eastAsia="hi-IN" w:bidi="hi-IN"/>
        </w:rPr>
      </w:pPr>
      <w:r w:rsidRPr="00EF1F88">
        <w:rPr>
          <w:rFonts w:eastAsia="SimSun"/>
          <w:i/>
          <w:color w:val="000000"/>
          <w:kern w:val="2"/>
          <w:sz w:val="28"/>
          <w:szCs w:val="24"/>
          <w:lang w:eastAsia="hi-IN" w:bidi="hi-IN"/>
        </w:rPr>
        <w:lastRenderedPageBreak/>
        <w:t>Виды дополнительного обеспечения, принимаемого Фондом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786"/>
        <w:gridCol w:w="2392"/>
        <w:gridCol w:w="2392"/>
      </w:tblGrid>
      <w:tr w:rsidR="00A8356A" w:rsidRPr="00EF1F88" w14:paraId="3AD3C800" w14:textId="77777777" w:rsidTr="00081A9A">
        <w:trPr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CD3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Вид обеспечения, наименование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A62D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Юридическое или физическое лицо, предоставляющее обеспечение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D8EC" w14:textId="77777777" w:rsidR="00A8356A" w:rsidRPr="00EF1F88" w:rsidRDefault="00A8356A" w:rsidP="00016660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Объем обеспечения, тыс. руб. (</w:t>
            </w:r>
            <w:r w:rsidRPr="00EF1F88">
              <w:rPr>
                <w:rFonts w:eastAsia="SimSun"/>
                <w:i/>
                <w:color w:val="000000"/>
                <w:kern w:val="2"/>
                <w:sz w:val="22"/>
                <w:szCs w:val="24"/>
                <w:lang w:eastAsia="hi-IN" w:bidi="hi-IN"/>
              </w:rPr>
              <w:t>балансовая/оценочная стоимость</w:t>
            </w:r>
            <w:r w:rsidRPr="00EF1F88">
              <w:rPr>
                <w:rFonts w:eastAsia="SimSun"/>
                <w:color w:val="000000"/>
                <w:kern w:val="2"/>
                <w:sz w:val="22"/>
                <w:szCs w:val="24"/>
                <w:lang w:eastAsia="hi-IN" w:bidi="hi-IN"/>
              </w:rPr>
              <w:t>)</w:t>
            </w:r>
          </w:p>
        </w:tc>
      </w:tr>
      <w:tr w:rsidR="00A8356A" w:rsidRPr="00EF1F88" w14:paraId="477D0D01" w14:textId="77777777" w:rsidTr="00081A9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E9" w14:textId="77777777" w:rsidR="00A8356A" w:rsidRPr="00EF1F88" w:rsidRDefault="00A8356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6A7" w14:textId="77777777" w:rsidR="00A8356A" w:rsidRPr="00081A9A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393" w14:textId="77777777" w:rsidR="00A8356A" w:rsidRPr="00081A9A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66B7D9F7" w14:textId="77777777" w:rsidTr="00081A9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A799" w14:textId="77777777" w:rsidR="00A8356A" w:rsidRPr="00EF1F88" w:rsidRDefault="00A8356A" w:rsidP="00081A9A">
            <w:pPr>
              <w:suppressAutoHyphens/>
              <w:ind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FF5" w14:textId="77777777" w:rsidR="00A8356A" w:rsidRPr="00081A9A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665" w14:textId="77777777" w:rsidR="00A8356A" w:rsidRPr="00081A9A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187F3D2C" w14:textId="77777777" w:rsidTr="00081A9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C60D" w14:textId="77777777" w:rsidR="00A8356A" w:rsidRPr="00EF1F88" w:rsidRDefault="00A8356A" w:rsidP="00016660">
            <w:pPr>
              <w:suppressAutoHyphens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  <w:t>ИТОГО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BB16" w14:textId="77777777" w:rsidR="00A8356A" w:rsidRPr="00081A9A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715" w14:textId="77777777" w:rsidR="00A8356A" w:rsidRPr="00081A9A" w:rsidRDefault="00A8356A" w:rsidP="00081A9A">
            <w:pPr>
              <w:suppressAutoHyphens/>
              <w:ind w:firstLine="0"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645A91D5" w14:textId="77777777" w:rsidR="00A8356A" w:rsidRPr="00EF1F88" w:rsidRDefault="00A8356A" w:rsidP="00081A9A">
      <w:pPr>
        <w:suppressAutoHyphens/>
        <w:ind w:firstLine="0"/>
        <w:rPr>
          <w:rFonts w:eastAsia="SimSun"/>
          <w:color w:val="000000"/>
          <w:kern w:val="2"/>
          <w:sz w:val="28"/>
          <w:szCs w:val="24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9"/>
        <w:gridCol w:w="224"/>
        <w:gridCol w:w="1490"/>
        <w:gridCol w:w="229"/>
        <w:gridCol w:w="1948"/>
      </w:tblGrid>
      <w:tr w:rsidR="00A8356A" w:rsidRPr="00EF1F88" w14:paraId="4EB8377A" w14:textId="77777777" w:rsidTr="00016660">
        <w:tc>
          <w:tcPr>
            <w:tcW w:w="5679" w:type="dxa"/>
            <w:hideMark/>
          </w:tcPr>
          <w:p w14:paraId="019971D9" w14:textId="77777777" w:rsidR="00A8356A" w:rsidRPr="00EF1F88" w:rsidRDefault="00A8356A" w:rsidP="00081A9A">
            <w:pPr>
              <w:suppressAutoHyphens/>
              <w:ind w:right="277" w:firstLine="0"/>
              <w:jc w:val="left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  <w:t>Руководитель предприятия – заявителя (индивидуальный предприниматель)</w:t>
            </w:r>
          </w:p>
        </w:tc>
        <w:tc>
          <w:tcPr>
            <w:tcW w:w="224" w:type="dxa"/>
          </w:tcPr>
          <w:p w14:paraId="76B140A9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A8165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29" w:type="dxa"/>
          </w:tcPr>
          <w:p w14:paraId="7312B137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58DA8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  <w:tr w:rsidR="00A8356A" w:rsidRPr="00EF1F88" w14:paraId="198043AC" w14:textId="77777777" w:rsidTr="00016660">
        <w:tc>
          <w:tcPr>
            <w:tcW w:w="5679" w:type="dxa"/>
          </w:tcPr>
          <w:p w14:paraId="0C352E2C" w14:textId="77777777" w:rsidR="00A8356A" w:rsidRPr="00EF1F88" w:rsidRDefault="00A8356A" w:rsidP="00016660">
            <w:pPr>
              <w:suppressAutoHyphens/>
              <w:ind w:right="277"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24" w:type="dxa"/>
          </w:tcPr>
          <w:p w14:paraId="6F390235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169C3E" w14:textId="77777777" w:rsidR="00A8356A" w:rsidRPr="00081A9A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Cs w:val="24"/>
                <w:lang w:eastAsia="hi-IN" w:bidi="hi-IN"/>
              </w:rPr>
            </w:pPr>
            <w:r w:rsidRPr="00081A9A">
              <w:rPr>
                <w:rFonts w:eastAsia="SimSun"/>
                <w:bCs/>
                <w:color w:val="000000"/>
                <w:kern w:val="2"/>
                <w:szCs w:val="24"/>
                <w:lang w:eastAsia="hi-IN" w:bidi="hi-IN"/>
              </w:rPr>
              <w:t>(подпись)</w:t>
            </w:r>
          </w:p>
        </w:tc>
        <w:tc>
          <w:tcPr>
            <w:tcW w:w="229" w:type="dxa"/>
          </w:tcPr>
          <w:p w14:paraId="7374F36D" w14:textId="77777777" w:rsidR="00A8356A" w:rsidRPr="00081A9A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Cs w:val="24"/>
                <w:lang w:eastAsia="hi-IN" w:bidi="hi-I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B9501" w14:textId="77777777" w:rsidR="00A8356A" w:rsidRPr="00081A9A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Cs w:val="24"/>
                <w:lang w:eastAsia="hi-IN" w:bidi="hi-IN"/>
              </w:rPr>
            </w:pPr>
            <w:r w:rsidRPr="00081A9A">
              <w:rPr>
                <w:rFonts w:eastAsia="SimSun"/>
                <w:bCs/>
                <w:color w:val="000000"/>
                <w:kern w:val="2"/>
                <w:szCs w:val="24"/>
                <w:lang w:eastAsia="hi-IN" w:bidi="hi-IN"/>
              </w:rPr>
              <w:t>(расшифровка подписи)</w:t>
            </w:r>
          </w:p>
        </w:tc>
      </w:tr>
      <w:tr w:rsidR="00A8356A" w:rsidRPr="00EF1F88" w14:paraId="49DCAB60" w14:textId="77777777" w:rsidTr="00016660">
        <w:tc>
          <w:tcPr>
            <w:tcW w:w="5679" w:type="dxa"/>
            <w:hideMark/>
          </w:tcPr>
          <w:p w14:paraId="68B0DE12" w14:textId="77777777" w:rsidR="00A8356A" w:rsidRPr="00EF1F88" w:rsidRDefault="00A8356A" w:rsidP="00081A9A">
            <w:pPr>
              <w:suppressAutoHyphens/>
              <w:ind w:right="277" w:firstLine="0"/>
              <w:jc w:val="left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  <w:t>Главный бухгалтер (бухгалтер)</w:t>
            </w:r>
          </w:p>
          <w:p w14:paraId="64444868" w14:textId="77777777" w:rsidR="00A8356A" w:rsidRPr="00EF1F88" w:rsidRDefault="00A8356A" w:rsidP="00016660">
            <w:pPr>
              <w:suppressAutoHyphens/>
              <w:ind w:right="277"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Cs w:val="24"/>
                <w:lang w:eastAsia="hi-IN" w:bidi="hi-IN"/>
              </w:rPr>
              <w:t>(при наличии)</w:t>
            </w:r>
          </w:p>
        </w:tc>
        <w:tc>
          <w:tcPr>
            <w:tcW w:w="224" w:type="dxa"/>
          </w:tcPr>
          <w:p w14:paraId="2A9A9EE4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53E5" w14:textId="77777777" w:rsidR="00A8356A" w:rsidRPr="00EF1F88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9" w:type="dxa"/>
          </w:tcPr>
          <w:p w14:paraId="6E751B1B" w14:textId="77777777" w:rsidR="00A8356A" w:rsidRPr="00EF1F88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DCD60" w14:textId="77777777" w:rsidR="00A8356A" w:rsidRPr="00EF1F88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356A" w:rsidRPr="00EF1F88" w14:paraId="7575B594" w14:textId="77777777" w:rsidTr="00016660">
        <w:tc>
          <w:tcPr>
            <w:tcW w:w="5679" w:type="dxa"/>
          </w:tcPr>
          <w:p w14:paraId="31A75100" w14:textId="77777777" w:rsidR="00A8356A" w:rsidRPr="00EF1F88" w:rsidRDefault="00A8356A" w:rsidP="00016660">
            <w:pPr>
              <w:suppressAutoHyphens/>
              <w:ind w:right="277"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24" w:type="dxa"/>
          </w:tcPr>
          <w:p w14:paraId="7ADB3FA5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58431" w14:textId="77777777" w:rsidR="00A8356A" w:rsidRPr="00081A9A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Cs w:val="14"/>
                <w:lang w:eastAsia="hi-IN" w:bidi="hi-IN"/>
              </w:rPr>
            </w:pPr>
            <w:r w:rsidRPr="00081A9A">
              <w:rPr>
                <w:rFonts w:eastAsia="SimSun"/>
                <w:bCs/>
                <w:color w:val="000000"/>
                <w:kern w:val="2"/>
                <w:szCs w:val="14"/>
                <w:lang w:eastAsia="hi-IN" w:bidi="hi-IN"/>
              </w:rPr>
              <w:t>(подпись)</w:t>
            </w:r>
          </w:p>
        </w:tc>
        <w:tc>
          <w:tcPr>
            <w:tcW w:w="229" w:type="dxa"/>
          </w:tcPr>
          <w:p w14:paraId="624D3154" w14:textId="77777777" w:rsidR="00A8356A" w:rsidRPr="00081A9A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Cs w:val="14"/>
                <w:lang w:eastAsia="hi-IN" w:bidi="hi-I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6A4213" w14:textId="77777777" w:rsidR="00A8356A" w:rsidRPr="00081A9A" w:rsidRDefault="00A8356A" w:rsidP="00016660">
            <w:pPr>
              <w:suppressAutoHyphens/>
              <w:ind w:right="277" w:firstLine="0"/>
              <w:jc w:val="center"/>
              <w:rPr>
                <w:rFonts w:eastAsia="SimSun"/>
                <w:bCs/>
                <w:color w:val="000000"/>
                <w:kern w:val="2"/>
                <w:szCs w:val="14"/>
                <w:lang w:eastAsia="hi-IN" w:bidi="hi-IN"/>
              </w:rPr>
            </w:pPr>
            <w:r w:rsidRPr="00081A9A">
              <w:rPr>
                <w:rFonts w:eastAsia="SimSun"/>
                <w:bCs/>
                <w:color w:val="000000"/>
                <w:kern w:val="2"/>
                <w:szCs w:val="14"/>
                <w:lang w:eastAsia="hi-IN" w:bidi="hi-IN"/>
              </w:rPr>
              <w:t>(расшифровка подписи)</w:t>
            </w:r>
          </w:p>
        </w:tc>
      </w:tr>
      <w:tr w:rsidR="00A8356A" w:rsidRPr="00EF1F88" w14:paraId="22F1D907" w14:textId="77777777" w:rsidTr="00016660">
        <w:tc>
          <w:tcPr>
            <w:tcW w:w="5679" w:type="dxa"/>
            <w:hideMark/>
          </w:tcPr>
          <w:p w14:paraId="3FC3F76F" w14:textId="77777777" w:rsidR="00A8356A" w:rsidRPr="00EF1F88" w:rsidRDefault="00A8356A" w:rsidP="00016660">
            <w:pPr>
              <w:suppressAutoHyphens/>
              <w:ind w:right="277" w:firstLine="0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  <w:t>«____»____________________20___года</w:t>
            </w:r>
          </w:p>
        </w:tc>
        <w:tc>
          <w:tcPr>
            <w:tcW w:w="224" w:type="dxa"/>
          </w:tcPr>
          <w:p w14:paraId="5BF84326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490" w:type="dxa"/>
          </w:tcPr>
          <w:p w14:paraId="5E35033C" w14:textId="77777777" w:rsidR="00A8356A" w:rsidRPr="00EF1F88" w:rsidRDefault="00A8356A" w:rsidP="00016660">
            <w:pPr>
              <w:suppressAutoHyphens/>
              <w:ind w:right="277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29" w:type="dxa"/>
          </w:tcPr>
          <w:p w14:paraId="32CA0D5C" w14:textId="77777777" w:rsidR="00A8356A" w:rsidRPr="00EF1F88" w:rsidRDefault="00A8356A" w:rsidP="00016660">
            <w:pPr>
              <w:suppressAutoHyphens/>
              <w:ind w:right="277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948" w:type="dxa"/>
          </w:tcPr>
          <w:p w14:paraId="0C6F3FDE" w14:textId="77777777" w:rsidR="00A8356A" w:rsidRPr="00EF1F88" w:rsidRDefault="00A8356A" w:rsidP="00016660">
            <w:pPr>
              <w:suppressAutoHyphens/>
              <w:ind w:right="277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  <w:tr w:rsidR="00A8356A" w:rsidRPr="00EF1F88" w14:paraId="78D66A0B" w14:textId="77777777" w:rsidTr="00016660">
        <w:tc>
          <w:tcPr>
            <w:tcW w:w="5679" w:type="dxa"/>
            <w:hideMark/>
          </w:tcPr>
          <w:p w14:paraId="331FAFEB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</w:pPr>
            <w:r w:rsidRPr="00EF1F88">
              <w:rPr>
                <w:rFonts w:eastAsia="SimSun"/>
                <w:color w:val="000000"/>
                <w:kern w:val="2"/>
                <w:sz w:val="28"/>
                <w:szCs w:val="24"/>
                <w:lang w:eastAsia="hi-IN" w:bidi="hi-IN"/>
              </w:rPr>
              <w:t>М.П.</w:t>
            </w:r>
          </w:p>
        </w:tc>
        <w:tc>
          <w:tcPr>
            <w:tcW w:w="224" w:type="dxa"/>
          </w:tcPr>
          <w:p w14:paraId="61ACA40F" w14:textId="77777777" w:rsidR="00A8356A" w:rsidRPr="00EF1F88" w:rsidRDefault="00A8356A" w:rsidP="00016660">
            <w:pPr>
              <w:suppressAutoHyphens/>
              <w:ind w:right="277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490" w:type="dxa"/>
          </w:tcPr>
          <w:p w14:paraId="371EBD8C" w14:textId="77777777" w:rsidR="00A8356A" w:rsidRPr="00EF1F88" w:rsidRDefault="00A8356A" w:rsidP="00016660">
            <w:pPr>
              <w:suppressAutoHyphens/>
              <w:ind w:right="277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229" w:type="dxa"/>
          </w:tcPr>
          <w:p w14:paraId="315A857E" w14:textId="77777777" w:rsidR="00A8356A" w:rsidRPr="00EF1F88" w:rsidRDefault="00A8356A" w:rsidP="00016660">
            <w:pPr>
              <w:suppressAutoHyphens/>
              <w:ind w:right="277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  <w:tc>
          <w:tcPr>
            <w:tcW w:w="1948" w:type="dxa"/>
          </w:tcPr>
          <w:p w14:paraId="78C0003F" w14:textId="77777777" w:rsidR="00A8356A" w:rsidRPr="00EF1F88" w:rsidRDefault="00A8356A" w:rsidP="00016660">
            <w:pPr>
              <w:suppressAutoHyphens/>
              <w:ind w:right="277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4"/>
                <w:lang w:eastAsia="hi-IN" w:bidi="hi-IN"/>
              </w:rPr>
            </w:pPr>
          </w:p>
        </w:tc>
      </w:tr>
    </w:tbl>
    <w:p w14:paraId="3655F365" w14:textId="77777777" w:rsidR="005D100D" w:rsidRPr="00AF3D10" w:rsidRDefault="005D100D" w:rsidP="00A8356A">
      <w:pPr>
        <w:suppressAutoHyphens/>
        <w:ind w:firstLine="0"/>
        <w:jc w:val="center"/>
        <w:rPr>
          <w:rFonts w:eastAsia="SimSun"/>
          <w:color w:val="000000"/>
          <w:kern w:val="2"/>
          <w:sz w:val="2"/>
          <w:szCs w:val="24"/>
          <w:lang w:eastAsia="hi-IN" w:bidi="hi-IN"/>
        </w:rPr>
      </w:pPr>
    </w:p>
    <w:sectPr w:rsidR="005D100D" w:rsidRPr="00AF3D10" w:rsidSect="005917B7">
      <w:headerReference w:type="default" r:id="rId9"/>
      <w:footerReference w:type="default" r:id="rId10"/>
      <w:footnotePr>
        <w:numRestart w:val="eachSect"/>
      </w:footnotePr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95A90" w14:textId="77777777" w:rsidR="003A3B89" w:rsidRDefault="003A3B89" w:rsidP="0007579E">
      <w:r>
        <w:separator/>
      </w:r>
    </w:p>
  </w:endnote>
  <w:endnote w:type="continuationSeparator" w:id="0">
    <w:p w14:paraId="47D60DAA" w14:textId="77777777" w:rsidR="003A3B89" w:rsidRDefault="003A3B89" w:rsidP="0007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ГОСТ тип А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220848"/>
      <w:docPartObj>
        <w:docPartGallery w:val="Page Numbers (Bottom of Page)"/>
        <w:docPartUnique/>
      </w:docPartObj>
    </w:sdtPr>
    <w:sdtEndPr/>
    <w:sdtContent>
      <w:p w14:paraId="4AB61B47" w14:textId="77777777" w:rsidR="00FD101C" w:rsidRDefault="00FD101C">
        <w:pPr>
          <w:pStyle w:val="a3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6FE88118" wp14:editId="45AD582D">
                  <wp:simplePos x="0" y="0"/>
                  <wp:positionH relativeFrom="page">
                    <wp:posOffset>-189865</wp:posOffset>
                  </wp:positionH>
                  <wp:positionV relativeFrom="bottomMargin">
                    <wp:posOffset>212827</wp:posOffset>
                  </wp:positionV>
                  <wp:extent cx="7753338" cy="320040"/>
                  <wp:effectExtent l="0" t="0" r="19685" b="0"/>
                  <wp:wrapNone/>
                  <wp:docPr id="642" name="Группа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32004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9F5D5F" w14:textId="77777777" w:rsidR="00FD101C" w:rsidRPr="00FD101C" w:rsidRDefault="00FD101C" w:rsidP="00EE10DA">
                                <w:pPr>
                                  <w:ind w:firstLine="0"/>
                                  <w:jc w:val="left"/>
                                  <w:rPr>
                                    <w:rFonts w:ascii="Arial Unicode MS" w:eastAsia="Arial Unicode MS" w:hAnsi="Arial Unicode MS" w:cs="Arial Unicode MS"/>
                                  </w:rPr>
                                </w:pPr>
                                <w:r>
                                  <w:t xml:space="preserve">     </w:t>
                                </w:r>
                                <w:r w:rsidRPr="00FD101C">
                                  <w:rPr>
                                    <w:rFonts w:ascii="Arial Unicode MS" w:eastAsia="Arial Unicode MS" w:hAnsi="Arial Unicode MS" w:cs="Arial Unicode MS"/>
                                    <w:sz w:val="24"/>
                                  </w:rPr>
                                  <w:fldChar w:fldCharType="begin"/>
                                </w:r>
                                <w:r w:rsidRPr="00FD101C">
                                  <w:rPr>
                                    <w:rFonts w:ascii="Arial Unicode MS" w:eastAsia="Arial Unicode MS" w:hAnsi="Arial Unicode MS" w:cs="Arial Unicode MS"/>
                                    <w:sz w:val="24"/>
                                  </w:rPr>
                                  <w:instrText>PAGE    \* MERGEFORMAT</w:instrText>
                                </w:r>
                                <w:r w:rsidRPr="00FD101C">
                                  <w:rPr>
                                    <w:rFonts w:ascii="Arial Unicode MS" w:eastAsia="Arial Unicode MS" w:hAnsi="Arial Unicode MS" w:cs="Arial Unicode MS"/>
                                    <w:sz w:val="24"/>
                                  </w:rPr>
                                  <w:fldChar w:fldCharType="separate"/>
                                </w:r>
                                <w:r w:rsidR="00DF103E" w:rsidRPr="00DF103E">
                                  <w:rPr>
                                    <w:rFonts w:ascii="Arial Unicode MS" w:eastAsia="Arial Unicode MS" w:hAnsi="Arial Unicode MS" w:cs="Arial Unicode MS"/>
                                    <w:noProof/>
                                    <w:color w:val="8C8C8C" w:themeColor="background1" w:themeShade="8C"/>
                                    <w:sz w:val="24"/>
                                  </w:rPr>
                                  <w:t>4</w:t>
                                </w:r>
                                <w:r w:rsidRPr="00FD101C">
                                  <w:rPr>
                                    <w:rFonts w:ascii="Arial Unicode MS" w:eastAsia="Arial Unicode MS" w:hAnsi="Arial Unicode MS" w:cs="Arial Unicode MS"/>
                                    <w:color w:val="8C8C8C" w:themeColor="background1" w:themeShade="8C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3" o:spid="_x0000_s1026" style="position:absolute;left:0;text-align:left;margin-left:-14.95pt;margin-top:16.75pt;width:610.5pt;height:25.2pt;z-index:251663360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14:paraId="1A9F5D5F" w14:textId="77777777" w:rsidR="00FD101C" w:rsidRPr="00FD101C" w:rsidRDefault="00FD101C" w:rsidP="00EE10DA">
                          <w:pPr>
                            <w:ind w:firstLine="0"/>
                            <w:jc w:val="left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t xml:space="preserve">     </w:t>
                          </w:r>
                          <w:r w:rsidRPr="00FD101C">
                            <w:rPr>
                              <w:rFonts w:ascii="Arial Unicode MS" w:eastAsia="Arial Unicode MS" w:hAnsi="Arial Unicode MS" w:cs="Arial Unicode MS"/>
                              <w:sz w:val="24"/>
                            </w:rPr>
                            <w:fldChar w:fldCharType="begin"/>
                          </w:r>
                          <w:r w:rsidRPr="00FD101C">
                            <w:rPr>
                              <w:rFonts w:ascii="Arial Unicode MS" w:eastAsia="Arial Unicode MS" w:hAnsi="Arial Unicode MS" w:cs="Arial Unicode MS"/>
                              <w:sz w:val="24"/>
                            </w:rPr>
                            <w:instrText>PAGE    \* MERGEFORMAT</w:instrText>
                          </w:r>
                          <w:r w:rsidRPr="00FD101C">
                            <w:rPr>
                              <w:rFonts w:ascii="Arial Unicode MS" w:eastAsia="Arial Unicode MS" w:hAnsi="Arial Unicode MS" w:cs="Arial Unicode MS"/>
                              <w:sz w:val="24"/>
                            </w:rPr>
                            <w:fldChar w:fldCharType="separate"/>
                          </w:r>
                          <w:r w:rsidR="00DF103E" w:rsidRPr="00DF103E">
                            <w:rPr>
                              <w:rFonts w:ascii="Arial Unicode MS" w:eastAsia="Arial Unicode MS" w:hAnsi="Arial Unicode MS" w:cs="Arial Unicode MS"/>
                              <w:noProof/>
                              <w:color w:val="8C8C8C" w:themeColor="background1" w:themeShade="8C"/>
                              <w:sz w:val="24"/>
                            </w:rPr>
                            <w:t>4</w:t>
                          </w:r>
                          <w:r w:rsidRPr="00FD101C">
                            <w:rPr>
                              <w:rFonts w:ascii="Arial Unicode MS" w:eastAsia="Arial Unicode MS" w:hAnsi="Arial Unicode MS" w:cs="Arial Unicode MS"/>
                              <w:color w:val="8C8C8C" w:themeColor="background1" w:themeShade="8C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099B6" w14:textId="77777777" w:rsidR="003A3B89" w:rsidRDefault="003A3B89" w:rsidP="0007579E">
      <w:r>
        <w:separator/>
      </w:r>
    </w:p>
  </w:footnote>
  <w:footnote w:type="continuationSeparator" w:id="0">
    <w:p w14:paraId="34420DD7" w14:textId="77777777" w:rsidR="003A3B89" w:rsidRDefault="003A3B89" w:rsidP="0007579E">
      <w:r>
        <w:continuationSeparator/>
      </w:r>
    </w:p>
  </w:footnote>
  <w:footnote w:id="1">
    <w:p w14:paraId="54AF1D42" w14:textId="77777777" w:rsidR="00A8356A" w:rsidRDefault="00A8356A" w:rsidP="00A8356A">
      <w:pPr>
        <w:pStyle w:val="af5"/>
      </w:pPr>
      <w:r>
        <w:rPr>
          <w:rStyle w:val="af7"/>
        </w:rPr>
        <w:footnoteRef/>
      </w:r>
      <w:r>
        <w:t xml:space="preserve"> Для программы «Оборотные средства» не должна быть меньше размера займа, уменьшенного в 3,5 раза.</w:t>
      </w:r>
    </w:p>
  </w:footnote>
  <w:footnote w:id="2">
    <w:p w14:paraId="3D38AD70" w14:textId="77777777" w:rsidR="00DF103E" w:rsidRDefault="00A8356A" w:rsidP="00DF103E">
      <w:pPr>
        <w:pStyle w:val="af5"/>
      </w:pPr>
      <w:r>
        <w:rPr>
          <w:rStyle w:val="af7"/>
        </w:rPr>
        <w:footnoteRef/>
      </w:r>
      <w:r>
        <w:t xml:space="preserve"> По программам Фонда, предусматривающим приобретение основных средств, </w:t>
      </w:r>
      <w:r w:rsidR="00DF103E">
        <w:t>- не менее 25% от суммы займа в год, начиная со второго года серийного</w:t>
      </w:r>
      <w:r w:rsidR="00DF103E">
        <w:t xml:space="preserve"> производства </w:t>
      </w:r>
      <w:r w:rsidR="00DF103E">
        <w:t>(для новой продукции);</w:t>
      </w:r>
    </w:p>
    <w:p w14:paraId="5D025127" w14:textId="42627861" w:rsidR="00A8356A" w:rsidRDefault="00DF103E" w:rsidP="00DF103E">
      <w:pPr>
        <w:pStyle w:val="af5"/>
      </w:pPr>
      <w:bookmarkStart w:id="0" w:name="_GoBack"/>
      <w:bookmarkEnd w:id="0"/>
      <w:r>
        <w:t>или увеличение объема продаж не менее 25% от суммы займа</w:t>
      </w:r>
      <w:r>
        <w:t xml:space="preserve"> </w:t>
      </w:r>
      <w:r>
        <w:t>по окончанию второго года, следующего за годом, когда был предоставлен</w:t>
      </w:r>
      <w:r>
        <w:t xml:space="preserve"> </w:t>
      </w:r>
      <w:r>
        <w:t>заем (для выпускаемой Заемщиком продукции на момент принятия решения</w:t>
      </w:r>
      <w:r>
        <w:t xml:space="preserve"> </w:t>
      </w:r>
      <w:r>
        <w:t>о финансировании проекта). За базовый год при сравнении принимается год,</w:t>
      </w:r>
      <w:r>
        <w:t xml:space="preserve"> </w:t>
      </w:r>
      <w:r>
        <w:t>предшествующий году, когда был предоставлен заем</w:t>
      </w:r>
      <w:r w:rsidR="00A8356A">
        <w:t>;</w:t>
      </w:r>
    </w:p>
    <w:p w14:paraId="7BC96A41" w14:textId="3EAF5C5A" w:rsidR="00DF103E" w:rsidRDefault="00A8356A" w:rsidP="00A8356A">
      <w:pPr>
        <w:pStyle w:val="af5"/>
      </w:pPr>
      <w:r>
        <w:t xml:space="preserve">По программе Фонда «Оборотные средства» - не менее 100% от суммы займа в год, начиная со 2-го года серийного производства, либо с начала календарного квартала, следующего за 12-м месяцем пользования займом в случае, когда </w:t>
      </w:r>
      <w:proofErr w:type="gramStart"/>
      <w:r>
        <w:t>серийное</w:t>
      </w:r>
      <w:proofErr w:type="gramEnd"/>
      <w:r>
        <w:t xml:space="preserve"> производства уже осуществлялось на предполагаемую дату предоставления займа.</w:t>
      </w:r>
    </w:p>
  </w:footnote>
  <w:footnote w:id="3">
    <w:p w14:paraId="67CA88E2" w14:textId="77777777" w:rsidR="00A8356A" w:rsidRPr="00EC2DD7" w:rsidRDefault="00A8356A" w:rsidP="00A8356A">
      <w:pPr>
        <w:pStyle w:val="af5"/>
      </w:pPr>
      <w:r w:rsidRPr="00EC2DD7">
        <w:rPr>
          <w:rStyle w:val="af7"/>
        </w:rPr>
        <w:footnoteRef/>
      </w:r>
      <w:r w:rsidRPr="00EC2DD7">
        <w:t xml:space="preserve"> </w:t>
      </w:r>
      <w:r w:rsidRPr="00EC2DD7">
        <w:rPr>
          <w:sz w:val="22"/>
        </w:rPr>
        <w:t>В таблице отражаются только разделы, финансирование которых имеет ненулевое значение, остальные разделы подлежат исключению из таблицы.</w:t>
      </w:r>
    </w:p>
  </w:footnote>
  <w:footnote w:id="4">
    <w:p w14:paraId="5FF221AA" w14:textId="77777777" w:rsidR="00A8356A" w:rsidRDefault="00A8356A" w:rsidP="00A8356A">
      <w:pPr>
        <w:pStyle w:val="af5"/>
      </w:pPr>
      <w:r w:rsidRPr="00EC2DD7">
        <w:rPr>
          <w:rStyle w:val="af7"/>
        </w:rPr>
        <w:footnoteRef/>
      </w:r>
      <w:r w:rsidRPr="00EC2DD7">
        <w:t xml:space="preserve"> </w:t>
      </w:r>
      <w:r w:rsidRPr="00EC2DD7">
        <w:rPr>
          <w:sz w:val="24"/>
        </w:rPr>
        <w:t>Разделы не заполняются и исключаются из таблицы при подаче заявки на</w:t>
      </w:r>
      <w:r w:rsidRPr="00C00A7B">
        <w:rPr>
          <w:sz w:val="24"/>
        </w:rPr>
        <w:t xml:space="preserve"> предоставление займов на пополнение оборотных средств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  <w:lang w:eastAsia="ru-RU"/>
      </w:rPr>
      <w:id w:val="1191802808"/>
      <w:docPartObj>
        <w:docPartGallery w:val="Page Numbers (Top of Page)"/>
        <w:docPartUnique/>
      </w:docPartObj>
    </w:sdtPr>
    <w:sdtEndPr/>
    <w:sdtContent>
      <w:p w14:paraId="4B57107D" w14:textId="5CEDAD21" w:rsidR="00FD101C" w:rsidRPr="00FD101C" w:rsidRDefault="00FD101C" w:rsidP="00295531">
        <w:pPr>
          <w:pStyle w:val="affb"/>
          <w:jc w:val="right"/>
          <w:rPr>
            <w:rFonts w:ascii="Times New Roman" w:hAnsi="Times New Roman"/>
            <w:sz w:val="24"/>
            <w:szCs w:val="23"/>
          </w:rPr>
        </w:pPr>
      </w:p>
      <w:p w14:paraId="66205D9B" w14:textId="77777777" w:rsidR="00FD101C" w:rsidRDefault="003A3B89" w:rsidP="00106FF3">
        <w:pPr>
          <w:pStyle w:val="a6"/>
          <w:ind w:firstLine="0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810"/>
    <w:multiLevelType w:val="hybridMultilevel"/>
    <w:tmpl w:val="9E9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02DDC"/>
    <w:multiLevelType w:val="hybridMultilevel"/>
    <w:tmpl w:val="00147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01E33"/>
    <w:multiLevelType w:val="hybridMultilevel"/>
    <w:tmpl w:val="96D4EF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BE10C0"/>
    <w:multiLevelType w:val="hybridMultilevel"/>
    <w:tmpl w:val="7738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F148B"/>
    <w:multiLevelType w:val="hybridMultilevel"/>
    <w:tmpl w:val="7F24E5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1EE3B48"/>
    <w:multiLevelType w:val="hybridMultilevel"/>
    <w:tmpl w:val="7F24E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32768"/>
    <w:multiLevelType w:val="hybridMultilevel"/>
    <w:tmpl w:val="0C8EF95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A5C16EB"/>
    <w:multiLevelType w:val="hybridMultilevel"/>
    <w:tmpl w:val="BFE657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3009A8"/>
    <w:multiLevelType w:val="multilevel"/>
    <w:tmpl w:val="2EE691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89" w:hanging="36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>
    <w:nsid w:val="41D66E23"/>
    <w:multiLevelType w:val="hybridMultilevel"/>
    <w:tmpl w:val="F6522A9C"/>
    <w:lvl w:ilvl="0" w:tplc="57C6B4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7C61A1"/>
    <w:multiLevelType w:val="hybridMultilevel"/>
    <w:tmpl w:val="54C80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61FBE"/>
    <w:multiLevelType w:val="hybridMultilevel"/>
    <w:tmpl w:val="C4CEBF22"/>
    <w:lvl w:ilvl="0" w:tplc="57C6B4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E0709D"/>
    <w:multiLevelType w:val="hybridMultilevel"/>
    <w:tmpl w:val="FC306FE2"/>
    <w:lvl w:ilvl="0" w:tplc="8DC41F2C">
      <w:start w:val="1"/>
      <w:numFmt w:val="bullet"/>
      <w:lvlText w:val="-"/>
      <w:lvlJc w:val="left"/>
      <w:pPr>
        <w:ind w:left="55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1" w:tplc="602A8274">
      <w:start w:val="1"/>
      <w:numFmt w:val="bullet"/>
      <w:lvlText w:val="o"/>
      <w:lvlJc w:val="left"/>
      <w:pPr>
        <w:ind w:left="163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2" w:tplc="12F83446">
      <w:start w:val="1"/>
      <w:numFmt w:val="bullet"/>
      <w:lvlText w:val="▪"/>
      <w:lvlJc w:val="left"/>
      <w:pPr>
        <w:ind w:left="235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3" w:tplc="B07ABE20">
      <w:start w:val="1"/>
      <w:numFmt w:val="bullet"/>
      <w:lvlText w:val="•"/>
      <w:lvlJc w:val="left"/>
      <w:pPr>
        <w:ind w:left="307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4" w:tplc="8B6E6486">
      <w:start w:val="1"/>
      <w:numFmt w:val="bullet"/>
      <w:lvlText w:val="o"/>
      <w:lvlJc w:val="left"/>
      <w:pPr>
        <w:ind w:left="379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5" w:tplc="085ABFC2">
      <w:start w:val="1"/>
      <w:numFmt w:val="bullet"/>
      <w:lvlText w:val="▪"/>
      <w:lvlJc w:val="left"/>
      <w:pPr>
        <w:ind w:left="451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6" w:tplc="F12000FE">
      <w:start w:val="1"/>
      <w:numFmt w:val="bullet"/>
      <w:lvlText w:val="•"/>
      <w:lvlJc w:val="left"/>
      <w:pPr>
        <w:ind w:left="523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7" w:tplc="6B5AF192">
      <w:start w:val="1"/>
      <w:numFmt w:val="bullet"/>
      <w:lvlText w:val="o"/>
      <w:lvlJc w:val="left"/>
      <w:pPr>
        <w:ind w:left="595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8" w:tplc="099890DC">
      <w:start w:val="1"/>
      <w:numFmt w:val="bullet"/>
      <w:lvlText w:val="▪"/>
      <w:lvlJc w:val="left"/>
      <w:pPr>
        <w:ind w:left="6676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</w:abstractNum>
  <w:abstractNum w:abstractNumId="13">
    <w:nsid w:val="640E3E1F"/>
    <w:multiLevelType w:val="hybridMultilevel"/>
    <w:tmpl w:val="D0A27C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237763"/>
    <w:multiLevelType w:val="hybridMultilevel"/>
    <w:tmpl w:val="A13E6038"/>
    <w:lvl w:ilvl="0" w:tplc="57C6B4C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84743"/>
    <w:multiLevelType w:val="hybridMultilevel"/>
    <w:tmpl w:val="33AA5022"/>
    <w:lvl w:ilvl="0" w:tplc="57C6B4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B37B9B"/>
    <w:multiLevelType w:val="hybridMultilevel"/>
    <w:tmpl w:val="6E3ED804"/>
    <w:lvl w:ilvl="0" w:tplc="57C6B4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6"/>
  </w:num>
  <w:num w:numId="5">
    <w:abstractNumId w:val="15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6"/>
  </w:num>
  <w:num w:numId="14">
    <w:abstractNumId w:val="3"/>
  </w:num>
  <w:num w:numId="15">
    <w:abstractNumId w:val="0"/>
  </w:num>
  <w:num w:numId="16">
    <w:abstractNumId w:val="10"/>
  </w:num>
  <w:num w:numId="17">
    <w:abstractNumId w:val="11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9E"/>
    <w:rsid w:val="000048B1"/>
    <w:rsid w:val="000137A6"/>
    <w:rsid w:val="00020B77"/>
    <w:rsid w:val="000219B0"/>
    <w:rsid w:val="000324B4"/>
    <w:rsid w:val="00045030"/>
    <w:rsid w:val="00051202"/>
    <w:rsid w:val="000559DF"/>
    <w:rsid w:val="00055A3F"/>
    <w:rsid w:val="000613A1"/>
    <w:rsid w:val="000630D3"/>
    <w:rsid w:val="00064254"/>
    <w:rsid w:val="0007338D"/>
    <w:rsid w:val="0007579E"/>
    <w:rsid w:val="00077A0A"/>
    <w:rsid w:val="00080621"/>
    <w:rsid w:val="00081A9A"/>
    <w:rsid w:val="00084AF1"/>
    <w:rsid w:val="0008612A"/>
    <w:rsid w:val="00087A10"/>
    <w:rsid w:val="000900B8"/>
    <w:rsid w:val="000966B2"/>
    <w:rsid w:val="000A53EB"/>
    <w:rsid w:val="000B68ED"/>
    <w:rsid w:val="000B7617"/>
    <w:rsid w:val="000E75D0"/>
    <w:rsid w:val="000F52AB"/>
    <w:rsid w:val="00106FF3"/>
    <w:rsid w:val="00112436"/>
    <w:rsid w:val="00115CEE"/>
    <w:rsid w:val="001274B2"/>
    <w:rsid w:val="001371B7"/>
    <w:rsid w:val="001460BC"/>
    <w:rsid w:val="00146E06"/>
    <w:rsid w:val="001513C5"/>
    <w:rsid w:val="00166EE6"/>
    <w:rsid w:val="00176F9A"/>
    <w:rsid w:val="001803A2"/>
    <w:rsid w:val="00186130"/>
    <w:rsid w:val="00190756"/>
    <w:rsid w:val="00194392"/>
    <w:rsid w:val="001A0ADD"/>
    <w:rsid w:val="001A245C"/>
    <w:rsid w:val="001B5914"/>
    <w:rsid w:val="001B6F20"/>
    <w:rsid w:val="001C3117"/>
    <w:rsid w:val="001C6D02"/>
    <w:rsid w:val="001D11D8"/>
    <w:rsid w:val="001D3423"/>
    <w:rsid w:val="001E2DD1"/>
    <w:rsid w:val="001E3F02"/>
    <w:rsid w:val="001E68E3"/>
    <w:rsid w:val="001F1390"/>
    <w:rsid w:val="001F1668"/>
    <w:rsid w:val="001F585F"/>
    <w:rsid w:val="00202070"/>
    <w:rsid w:val="00202DA5"/>
    <w:rsid w:val="002034C6"/>
    <w:rsid w:val="0021199B"/>
    <w:rsid w:val="00214F81"/>
    <w:rsid w:val="00215564"/>
    <w:rsid w:val="00216361"/>
    <w:rsid w:val="002216DC"/>
    <w:rsid w:val="002256AC"/>
    <w:rsid w:val="0023518B"/>
    <w:rsid w:val="00235FD5"/>
    <w:rsid w:val="00241F68"/>
    <w:rsid w:val="00247BE6"/>
    <w:rsid w:val="00254B4A"/>
    <w:rsid w:val="00254DFA"/>
    <w:rsid w:val="002635C2"/>
    <w:rsid w:val="0026760A"/>
    <w:rsid w:val="00280260"/>
    <w:rsid w:val="0028625E"/>
    <w:rsid w:val="002906AF"/>
    <w:rsid w:val="002946A1"/>
    <w:rsid w:val="00295531"/>
    <w:rsid w:val="00295DE7"/>
    <w:rsid w:val="002A1AE3"/>
    <w:rsid w:val="002A4350"/>
    <w:rsid w:val="002A64B8"/>
    <w:rsid w:val="002C0F4F"/>
    <w:rsid w:val="002C1616"/>
    <w:rsid w:val="002C390E"/>
    <w:rsid w:val="002C620D"/>
    <w:rsid w:val="002D59E6"/>
    <w:rsid w:val="002E18E1"/>
    <w:rsid w:val="002E4620"/>
    <w:rsid w:val="002F3EE4"/>
    <w:rsid w:val="002F6286"/>
    <w:rsid w:val="0030125E"/>
    <w:rsid w:val="0030227D"/>
    <w:rsid w:val="00322BBE"/>
    <w:rsid w:val="00323784"/>
    <w:rsid w:val="00334772"/>
    <w:rsid w:val="00334FF1"/>
    <w:rsid w:val="0034772C"/>
    <w:rsid w:val="00350557"/>
    <w:rsid w:val="00380181"/>
    <w:rsid w:val="00385FBF"/>
    <w:rsid w:val="003A0049"/>
    <w:rsid w:val="003A14F0"/>
    <w:rsid w:val="003A3B89"/>
    <w:rsid w:val="003A50BA"/>
    <w:rsid w:val="003B7EAE"/>
    <w:rsid w:val="003D4823"/>
    <w:rsid w:val="003D7FA2"/>
    <w:rsid w:val="004038CF"/>
    <w:rsid w:val="00411DAD"/>
    <w:rsid w:val="00416F4D"/>
    <w:rsid w:val="00433A19"/>
    <w:rsid w:val="0046396B"/>
    <w:rsid w:val="00465D01"/>
    <w:rsid w:val="00471214"/>
    <w:rsid w:val="0048311E"/>
    <w:rsid w:val="00485A82"/>
    <w:rsid w:val="00490EDB"/>
    <w:rsid w:val="004A08CB"/>
    <w:rsid w:val="004A4CB8"/>
    <w:rsid w:val="004C03F0"/>
    <w:rsid w:val="004C06DE"/>
    <w:rsid w:val="004C2B72"/>
    <w:rsid w:val="004D1586"/>
    <w:rsid w:val="004D21C7"/>
    <w:rsid w:val="004E5665"/>
    <w:rsid w:val="004F3FB3"/>
    <w:rsid w:val="0050132B"/>
    <w:rsid w:val="00511184"/>
    <w:rsid w:val="00514A87"/>
    <w:rsid w:val="00516C63"/>
    <w:rsid w:val="00521E2E"/>
    <w:rsid w:val="00524B9C"/>
    <w:rsid w:val="0052747E"/>
    <w:rsid w:val="00531BA9"/>
    <w:rsid w:val="00532BD8"/>
    <w:rsid w:val="00534F50"/>
    <w:rsid w:val="0054677A"/>
    <w:rsid w:val="00546A42"/>
    <w:rsid w:val="0055424F"/>
    <w:rsid w:val="00570C15"/>
    <w:rsid w:val="005741DE"/>
    <w:rsid w:val="005819F9"/>
    <w:rsid w:val="00586A03"/>
    <w:rsid w:val="005917B7"/>
    <w:rsid w:val="00591DCD"/>
    <w:rsid w:val="005A3BD4"/>
    <w:rsid w:val="005B0F95"/>
    <w:rsid w:val="005B35DA"/>
    <w:rsid w:val="005B4AC0"/>
    <w:rsid w:val="005B6BEA"/>
    <w:rsid w:val="005C051E"/>
    <w:rsid w:val="005D100D"/>
    <w:rsid w:val="005E0A56"/>
    <w:rsid w:val="005E3C0A"/>
    <w:rsid w:val="005E3CA1"/>
    <w:rsid w:val="005E7CE7"/>
    <w:rsid w:val="005F3875"/>
    <w:rsid w:val="00606895"/>
    <w:rsid w:val="00621147"/>
    <w:rsid w:val="006227B7"/>
    <w:rsid w:val="0062521E"/>
    <w:rsid w:val="0064087E"/>
    <w:rsid w:val="00663AB1"/>
    <w:rsid w:val="00671342"/>
    <w:rsid w:val="00674F30"/>
    <w:rsid w:val="00676781"/>
    <w:rsid w:val="00690105"/>
    <w:rsid w:val="00696DC5"/>
    <w:rsid w:val="006A315A"/>
    <w:rsid w:val="006B08DE"/>
    <w:rsid w:val="006C4CEE"/>
    <w:rsid w:val="006D1481"/>
    <w:rsid w:val="006D5945"/>
    <w:rsid w:val="006E0805"/>
    <w:rsid w:val="006E1BE0"/>
    <w:rsid w:val="006F0BDE"/>
    <w:rsid w:val="006F4824"/>
    <w:rsid w:val="007008C2"/>
    <w:rsid w:val="00714F3E"/>
    <w:rsid w:val="00731E03"/>
    <w:rsid w:val="00732927"/>
    <w:rsid w:val="0074319C"/>
    <w:rsid w:val="00744444"/>
    <w:rsid w:val="00752039"/>
    <w:rsid w:val="00771070"/>
    <w:rsid w:val="00777E6C"/>
    <w:rsid w:val="007824A2"/>
    <w:rsid w:val="00784261"/>
    <w:rsid w:val="0079516B"/>
    <w:rsid w:val="007A0BEB"/>
    <w:rsid w:val="007B0CF7"/>
    <w:rsid w:val="007C18AF"/>
    <w:rsid w:val="007D61B8"/>
    <w:rsid w:val="007E45C5"/>
    <w:rsid w:val="007E5DC2"/>
    <w:rsid w:val="007F1B7F"/>
    <w:rsid w:val="00801450"/>
    <w:rsid w:val="00805DAD"/>
    <w:rsid w:val="00817FEA"/>
    <w:rsid w:val="008234D3"/>
    <w:rsid w:val="00823623"/>
    <w:rsid w:val="00827669"/>
    <w:rsid w:val="00830531"/>
    <w:rsid w:val="00841B0D"/>
    <w:rsid w:val="00846A88"/>
    <w:rsid w:val="00846D52"/>
    <w:rsid w:val="00850279"/>
    <w:rsid w:val="008508F0"/>
    <w:rsid w:val="00850A82"/>
    <w:rsid w:val="00873D06"/>
    <w:rsid w:val="00875153"/>
    <w:rsid w:val="00880535"/>
    <w:rsid w:val="00885F1E"/>
    <w:rsid w:val="00897DF7"/>
    <w:rsid w:val="008A29FA"/>
    <w:rsid w:val="008A380F"/>
    <w:rsid w:val="008A57CE"/>
    <w:rsid w:val="008C7DA6"/>
    <w:rsid w:val="008D3DE3"/>
    <w:rsid w:val="008E2B32"/>
    <w:rsid w:val="008F60A0"/>
    <w:rsid w:val="008F7726"/>
    <w:rsid w:val="00924547"/>
    <w:rsid w:val="00932561"/>
    <w:rsid w:val="00933AFF"/>
    <w:rsid w:val="00935786"/>
    <w:rsid w:val="00937026"/>
    <w:rsid w:val="00945B3A"/>
    <w:rsid w:val="00956C93"/>
    <w:rsid w:val="009740FD"/>
    <w:rsid w:val="00976162"/>
    <w:rsid w:val="0097678D"/>
    <w:rsid w:val="009816F4"/>
    <w:rsid w:val="009A60DC"/>
    <w:rsid w:val="009B6DF0"/>
    <w:rsid w:val="009C1A8E"/>
    <w:rsid w:val="009D6148"/>
    <w:rsid w:val="009D7FF4"/>
    <w:rsid w:val="009E053A"/>
    <w:rsid w:val="009E0BC4"/>
    <w:rsid w:val="009F0841"/>
    <w:rsid w:val="009F160B"/>
    <w:rsid w:val="009F2259"/>
    <w:rsid w:val="009F3C5A"/>
    <w:rsid w:val="009F3C68"/>
    <w:rsid w:val="00A10B25"/>
    <w:rsid w:val="00A10BD6"/>
    <w:rsid w:val="00A16AF6"/>
    <w:rsid w:val="00A20824"/>
    <w:rsid w:val="00A23696"/>
    <w:rsid w:val="00A264D5"/>
    <w:rsid w:val="00A30151"/>
    <w:rsid w:val="00A31E5F"/>
    <w:rsid w:val="00A41816"/>
    <w:rsid w:val="00A42BE2"/>
    <w:rsid w:val="00A506B4"/>
    <w:rsid w:val="00A5156F"/>
    <w:rsid w:val="00A549D6"/>
    <w:rsid w:val="00A61D72"/>
    <w:rsid w:val="00A65F2E"/>
    <w:rsid w:val="00A730CF"/>
    <w:rsid w:val="00A8201D"/>
    <w:rsid w:val="00A8356A"/>
    <w:rsid w:val="00A8397F"/>
    <w:rsid w:val="00A846BB"/>
    <w:rsid w:val="00A92384"/>
    <w:rsid w:val="00A95F56"/>
    <w:rsid w:val="00A97472"/>
    <w:rsid w:val="00AA315D"/>
    <w:rsid w:val="00AA32EF"/>
    <w:rsid w:val="00AA393E"/>
    <w:rsid w:val="00AA6F16"/>
    <w:rsid w:val="00AB5C53"/>
    <w:rsid w:val="00AC1D26"/>
    <w:rsid w:val="00AC31B4"/>
    <w:rsid w:val="00AD45E2"/>
    <w:rsid w:val="00AF1814"/>
    <w:rsid w:val="00AF38BF"/>
    <w:rsid w:val="00AF3D10"/>
    <w:rsid w:val="00B03A30"/>
    <w:rsid w:val="00B0419F"/>
    <w:rsid w:val="00B04CB3"/>
    <w:rsid w:val="00B11B97"/>
    <w:rsid w:val="00B234F5"/>
    <w:rsid w:val="00B234F9"/>
    <w:rsid w:val="00B3586A"/>
    <w:rsid w:val="00B3632D"/>
    <w:rsid w:val="00B3672E"/>
    <w:rsid w:val="00B36946"/>
    <w:rsid w:val="00B36E96"/>
    <w:rsid w:val="00B374BE"/>
    <w:rsid w:val="00B414E9"/>
    <w:rsid w:val="00B47918"/>
    <w:rsid w:val="00B530D4"/>
    <w:rsid w:val="00B63054"/>
    <w:rsid w:val="00B71B01"/>
    <w:rsid w:val="00B75969"/>
    <w:rsid w:val="00B812A8"/>
    <w:rsid w:val="00B86EA5"/>
    <w:rsid w:val="00B942EC"/>
    <w:rsid w:val="00BA0AF5"/>
    <w:rsid w:val="00BA1BB2"/>
    <w:rsid w:val="00BA72B1"/>
    <w:rsid w:val="00BA7555"/>
    <w:rsid w:val="00BB1C12"/>
    <w:rsid w:val="00BC191B"/>
    <w:rsid w:val="00BD1015"/>
    <w:rsid w:val="00BD370E"/>
    <w:rsid w:val="00BE33B8"/>
    <w:rsid w:val="00BE35BB"/>
    <w:rsid w:val="00BE5F3C"/>
    <w:rsid w:val="00BE6B70"/>
    <w:rsid w:val="00BF212A"/>
    <w:rsid w:val="00C00A7B"/>
    <w:rsid w:val="00C0156D"/>
    <w:rsid w:val="00C0677A"/>
    <w:rsid w:val="00C1020B"/>
    <w:rsid w:val="00C15275"/>
    <w:rsid w:val="00C155B3"/>
    <w:rsid w:val="00C15DD3"/>
    <w:rsid w:val="00C247EF"/>
    <w:rsid w:val="00C35E5E"/>
    <w:rsid w:val="00C502AE"/>
    <w:rsid w:val="00C558AB"/>
    <w:rsid w:val="00C6326E"/>
    <w:rsid w:val="00C636AE"/>
    <w:rsid w:val="00C63D78"/>
    <w:rsid w:val="00C70839"/>
    <w:rsid w:val="00C7169B"/>
    <w:rsid w:val="00C7272B"/>
    <w:rsid w:val="00C76E14"/>
    <w:rsid w:val="00C86B75"/>
    <w:rsid w:val="00C9030C"/>
    <w:rsid w:val="00C91823"/>
    <w:rsid w:val="00C966B2"/>
    <w:rsid w:val="00CA2AF4"/>
    <w:rsid w:val="00CA3CBF"/>
    <w:rsid w:val="00CB16EE"/>
    <w:rsid w:val="00CC21B8"/>
    <w:rsid w:val="00CC76C8"/>
    <w:rsid w:val="00CD565E"/>
    <w:rsid w:val="00CE25E9"/>
    <w:rsid w:val="00D0185D"/>
    <w:rsid w:val="00D03E9F"/>
    <w:rsid w:val="00D1699F"/>
    <w:rsid w:val="00D17873"/>
    <w:rsid w:val="00D2274A"/>
    <w:rsid w:val="00D263DD"/>
    <w:rsid w:val="00D37214"/>
    <w:rsid w:val="00D402ED"/>
    <w:rsid w:val="00D530B6"/>
    <w:rsid w:val="00D54F37"/>
    <w:rsid w:val="00D579C7"/>
    <w:rsid w:val="00D62827"/>
    <w:rsid w:val="00D63F97"/>
    <w:rsid w:val="00D67EF5"/>
    <w:rsid w:val="00D7000E"/>
    <w:rsid w:val="00D707D7"/>
    <w:rsid w:val="00D7211C"/>
    <w:rsid w:val="00D73799"/>
    <w:rsid w:val="00D74EC9"/>
    <w:rsid w:val="00D95A9E"/>
    <w:rsid w:val="00DA0FA3"/>
    <w:rsid w:val="00DA1664"/>
    <w:rsid w:val="00DA25D6"/>
    <w:rsid w:val="00DB3EF7"/>
    <w:rsid w:val="00DD089C"/>
    <w:rsid w:val="00DD3D78"/>
    <w:rsid w:val="00DD7649"/>
    <w:rsid w:val="00DF0EB4"/>
    <w:rsid w:val="00DF103E"/>
    <w:rsid w:val="00DF45EC"/>
    <w:rsid w:val="00DF7C4C"/>
    <w:rsid w:val="00E05905"/>
    <w:rsid w:val="00E079EA"/>
    <w:rsid w:val="00E13CAD"/>
    <w:rsid w:val="00E17FEA"/>
    <w:rsid w:val="00E25CF4"/>
    <w:rsid w:val="00E26814"/>
    <w:rsid w:val="00E32EB3"/>
    <w:rsid w:val="00E33BEC"/>
    <w:rsid w:val="00E376A1"/>
    <w:rsid w:val="00E4098F"/>
    <w:rsid w:val="00E47E46"/>
    <w:rsid w:val="00E51CA0"/>
    <w:rsid w:val="00E5467B"/>
    <w:rsid w:val="00E56CEC"/>
    <w:rsid w:val="00E6258D"/>
    <w:rsid w:val="00E73418"/>
    <w:rsid w:val="00E7596E"/>
    <w:rsid w:val="00E84480"/>
    <w:rsid w:val="00E96913"/>
    <w:rsid w:val="00EA4B1C"/>
    <w:rsid w:val="00EA664D"/>
    <w:rsid w:val="00EC2645"/>
    <w:rsid w:val="00EC4C1D"/>
    <w:rsid w:val="00EC54A7"/>
    <w:rsid w:val="00EC7C43"/>
    <w:rsid w:val="00EC7D2C"/>
    <w:rsid w:val="00ED06DC"/>
    <w:rsid w:val="00ED2475"/>
    <w:rsid w:val="00EE0FCF"/>
    <w:rsid w:val="00EE10DA"/>
    <w:rsid w:val="00EF18FA"/>
    <w:rsid w:val="00EF30CA"/>
    <w:rsid w:val="00EF7A07"/>
    <w:rsid w:val="00F00C2D"/>
    <w:rsid w:val="00F00C43"/>
    <w:rsid w:val="00F028FA"/>
    <w:rsid w:val="00F07F56"/>
    <w:rsid w:val="00F125DD"/>
    <w:rsid w:val="00F2275F"/>
    <w:rsid w:val="00F22DDA"/>
    <w:rsid w:val="00F34843"/>
    <w:rsid w:val="00F357C2"/>
    <w:rsid w:val="00F37527"/>
    <w:rsid w:val="00F40D5C"/>
    <w:rsid w:val="00F473D9"/>
    <w:rsid w:val="00F503EA"/>
    <w:rsid w:val="00F5275C"/>
    <w:rsid w:val="00F60F19"/>
    <w:rsid w:val="00F61459"/>
    <w:rsid w:val="00F71922"/>
    <w:rsid w:val="00F7597F"/>
    <w:rsid w:val="00F832CC"/>
    <w:rsid w:val="00F84C6E"/>
    <w:rsid w:val="00F84FC8"/>
    <w:rsid w:val="00F914C7"/>
    <w:rsid w:val="00F94E44"/>
    <w:rsid w:val="00FA52FF"/>
    <w:rsid w:val="00FB0621"/>
    <w:rsid w:val="00FC29CE"/>
    <w:rsid w:val="00FC35DF"/>
    <w:rsid w:val="00FC5F7C"/>
    <w:rsid w:val="00FD101C"/>
    <w:rsid w:val="00FD6207"/>
    <w:rsid w:val="00FE03D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D99B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8"/>
    <w:pPr>
      <w:spacing w:after="0" w:line="240" w:lineRule="auto"/>
      <w:ind w:firstLine="51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79E"/>
    <w:pPr>
      <w:keepNext/>
      <w:ind w:right="-568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07579E"/>
    <w:pPr>
      <w:keepNext/>
      <w:tabs>
        <w:tab w:val="left" w:pos="9072"/>
      </w:tabs>
      <w:ind w:right="-568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07579E"/>
    <w:pPr>
      <w:keepNext/>
      <w:tabs>
        <w:tab w:val="left" w:pos="284"/>
      </w:tabs>
      <w:ind w:right="-568" w:firstLine="284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07579E"/>
    <w:pPr>
      <w:keepNext/>
      <w:shd w:val="pct5" w:color="auto" w:fill="auto"/>
      <w:ind w:right="-568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07579E"/>
    <w:pPr>
      <w:keepNext/>
      <w:shd w:val="pct5" w:color="auto" w:fill="auto"/>
      <w:ind w:right="-568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07579E"/>
    <w:pPr>
      <w:keepNext/>
      <w:framePr w:hSpace="180" w:wrap="around" w:vAnchor="text" w:hAnchor="page" w:x="734" w:y="721"/>
      <w:tabs>
        <w:tab w:val="left" w:pos="142"/>
        <w:tab w:val="left" w:pos="1418"/>
        <w:tab w:val="left" w:pos="8647"/>
      </w:tabs>
      <w:ind w:left="-567" w:right="-568" w:firstLine="425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07579E"/>
    <w:pPr>
      <w:keepNext/>
      <w:framePr w:hSpace="180" w:wrap="around" w:vAnchor="text" w:hAnchor="page" w:x="984" w:y="721"/>
      <w:tabs>
        <w:tab w:val="left" w:pos="8647"/>
        <w:tab w:val="left" w:pos="9072"/>
      </w:tabs>
      <w:ind w:right="-568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07579E"/>
    <w:pPr>
      <w:keepNext/>
      <w:tabs>
        <w:tab w:val="left" w:pos="8647"/>
        <w:tab w:val="left" w:pos="9072"/>
      </w:tabs>
      <w:ind w:right="-56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rsid w:val="0007579E"/>
    <w:pPr>
      <w:keepNext/>
      <w:shd w:val="pct10" w:color="auto" w:fill="auto"/>
      <w:tabs>
        <w:tab w:val="left" w:pos="426"/>
      </w:tabs>
      <w:ind w:right="-568" w:firstLine="142"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7579E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07579E"/>
    <w:rPr>
      <w:rFonts w:ascii="Times New Roman" w:hAnsi="Times New Roman" w:cs="Times New Roman"/>
      <w:b/>
      <w:sz w:val="20"/>
      <w:szCs w:val="20"/>
      <w:shd w:val="pct5" w:color="auto" w:fill="auto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7579E"/>
    <w:rPr>
      <w:rFonts w:ascii="Times New Roman" w:hAnsi="Times New Roman" w:cs="Times New Roman"/>
      <w:b/>
      <w:i/>
      <w:sz w:val="20"/>
      <w:szCs w:val="20"/>
      <w:shd w:val="pct5" w:color="auto" w:fill="auto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07579E"/>
    <w:rPr>
      <w:rFonts w:ascii="Times New Roman" w:hAnsi="Times New Roman" w:cs="Times New Roman"/>
      <w:b/>
      <w:i/>
      <w:sz w:val="20"/>
      <w:szCs w:val="20"/>
      <w:shd w:val="pct10" w:color="auto" w:fill="auto"/>
      <w:lang w:val="x-none" w:eastAsia="ru-RU"/>
    </w:rPr>
  </w:style>
  <w:style w:type="paragraph" w:styleId="a3">
    <w:name w:val="footer"/>
    <w:basedOn w:val="a"/>
    <w:link w:val="a4"/>
    <w:uiPriority w:val="99"/>
    <w:rsid w:val="0007579E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07579E"/>
    <w:rPr>
      <w:rFonts w:cs="Times New Roman"/>
    </w:rPr>
  </w:style>
  <w:style w:type="paragraph" w:styleId="a6">
    <w:name w:val="header"/>
    <w:basedOn w:val="a"/>
    <w:link w:val="a7"/>
    <w:uiPriority w:val="99"/>
    <w:rsid w:val="0007579E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uiPriority w:val="99"/>
    <w:rsid w:val="0007579E"/>
    <w:pPr>
      <w:ind w:right="-568" w:firstLine="284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07579E"/>
    <w:pPr>
      <w:ind w:right="-568"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"/>
    <w:link w:val="ab"/>
    <w:uiPriority w:val="99"/>
    <w:rsid w:val="0007579E"/>
    <w:pPr>
      <w:ind w:right="-568"/>
    </w:pPr>
  </w:style>
  <w:style w:type="character" w:customStyle="1" w:styleId="ab">
    <w:name w:val="Основной текст Знак"/>
    <w:basedOn w:val="a0"/>
    <w:link w:val="aa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rsid w:val="0007579E"/>
    <w:pPr>
      <w:ind w:right="-568" w:firstLine="720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"/>
    <w:link w:val="24"/>
    <w:uiPriority w:val="99"/>
    <w:rsid w:val="0007579E"/>
    <w:pPr>
      <w:ind w:right="-568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"/>
    <w:link w:val="34"/>
    <w:uiPriority w:val="99"/>
    <w:rsid w:val="0007579E"/>
    <w:pPr>
      <w:ind w:right="-567"/>
    </w:pPr>
    <w:rPr>
      <w:sz w:val="22"/>
    </w:rPr>
  </w:style>
  <w:style w:type="character" w:customStyle="1" w:styleId="34">
    <w:name w:val="Основной текст 3 Знак"/>
    <w:basedOn w:val="a0"/>
    <w:link w:val="33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link w:val="Normal"/>
    <w:rsid w:val="0007579E"/>
    <w:pPr>
      <w:widowControl w:val="0"/>
      <w:spacing w:after="0" w:line="240" w:lineRule="auto"/>
      <w:ind w:firstLine="510"/>
      <w:jc w:val="both"/>
    </w:pPr>
    <w:rPr>
      <w:rFonts w:ascii="Times New Roman" w:hAnsi="Times New Roman" w:cs="Times New Roman"/>
      <w:sz w:val="24"/>
      <w:szCs w:val="20"/>
      <w:lang w:val="en-AU" w:eastAsia="ru-RU"/>
    </w:rPr>
  </w:style>
  <w:style w:type="character" w:customStyle="1" w:styleId="Normal">
    <w:name w:val="Normal Знак"/>
    <w:link w:val="11"/>
    <w:locked/>
    <w:rsid w:val="0007579E"/>
    <w:rPr>
      <w:rFonts w:ascii="Times New Roman" w:hAnsi="Times New Roman"/>
      <w:sz w:val="20"/>
      <w:lang w:val="en-AU" w:eastAsia="ru-RU"/>
    </w:rPr>
  </w:style>
  <w:style w:type="paragraph" w:customStyle="1" w:styleId="210">
    <w:name w:val="Основной текст 21"/>
    <w:basedOn w:val="a"/>
    <w:rsid w:val="0007579E"/>
    <w:rPr>
      <w:sz w:val="22"/>
      <w:lang w:eastAsia="en-US"/>
    </w:rPr>
  </w:style>
  <w:style w:type="paragraph" w:customStyle="1" w:styleId="Normalletter">
    <w:name w:val="Normal letter"/>
    <w:basedOn w:val="a"/>
    <w:rsid w:val="0007579E"/>
    <w:rPr>
      <w:rFonts w:ascii="Baltica" w:hAnsi="Baltica"/>
      <w:sz w:val="24"/>
      <w:lang w:val="en-US"/>
    </w:rPr>
  </w:style>
  <w:style w:type="paragraph" w:customStyle="1" w:styleId="ConsNormal">
    <w:name w:val="ConsNormal"/>
    <w:rsid w:val="0007579E"/>
    <w:pPr>
      <w:spacing w:after="0" w:line="240" w:lineRule="auto"/>
      <w:ind w:right="19772" w:firstLine="720"/>
      <w:jc w:val="both"/>
    </w:pPr>
    <w:rPr>
      <w:rFonts w:ascii="Arial" w:hAnsi="Arial" w:cs="Times New Roman"/>
      <w:sz w:val="20"/>
      <w:szCs w:val="20"/>
      <w:lang w:eastAsia="ru-RU"/>
    </w:rPr>
  </w:style>
  <w:style w:type="paragraph" w:customStyle="1" w:styleId="25">
    <w:name w:val="?????2"/>
    <w:basedOn w:val="a"/>
    <w:rsid w:val="0007579E"/>
    <w:pPr>
      <w:widowControl w:val="0"/>
      <w:ind w:firstLine="709"/>
    </w:pPr>
    <w:rPr>
      <w:rFonts w:ascii="Courier New" w:hAnsi="Courier New"/>
      <w:sz w:val="22"/>
    </w:rPr>
  </w:style>
  <w:style w:type="paragraph" w:styleId="ac">
    <w:name w:val="Block Text"/>
    <w:basedOn w:val="a"/>
    <w:uiPriority w:val="99"/>
    <w:rsid w:val="0007579E"/>
    <w:pPr>
      <w:ind w:left="709" w:right="-1" w:firstLine="11"/>
    </w:pPr>
    <w:rPr>
      <w:sz w:val="22"/>
    </w:rPr>
  </w:style>
  <w:style w:type="character" w:customStyle="1" w:styleId="ad">
    <w:name w:val="Текст выноски Знак"/>
    <w:basedOn w:val="a0"/>
    <w:link w:val="ae"/>
    <w:semiHidden/>
    <w:locked/>
    <w:rsid w:val="0007579E"/>
    <w:rPr>
      <w:rFonts w:ascii="Tahoma" w:hAnsi="Tahoma" w:cs="Tahoma"/>
      <w:sz w:val="16"/>
      <w:szCs w:val="16"/>
      <w:lang w:val="x-none" w:eastAsia="ru-RU"/>
    </w:rPr>
  </w:style>
  <w:style w:type="paragraph" w:styleId="ae">
    <w:name w:val="Balloon Text"/>
    <w:basedOn w:val="a"/>
    <w:link w:val="ad"/>
    <w:uiPriority w:val="99"/>
    <w:semiHidden/>
    <w:rsid w:val="0007579E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07579E"/>
    <w:rPr>
      <w:rFonts w:ascii="Segoe UI" w:hAnsi="Segoe UI" w:cs="Segoe UI"/>
      <w:sz w:val="18"/>
      <w:szCs w:val="18"/>
      <w:lang w:val="x-none" w:eastAsia="ru-RU"/>
    </w:rPr>
  </w:style>
  <w:style w:type="character" w:styleId="af">
    <w:name w:val="annotation reference"/>
    <w:basedOn w:val="a0"/>
    <w:uiPriority w:val="99"/>
    <w:rsid w:val="0007579E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07579E"/>
  </w:style>
  <w:style w:type="character" w:customStyle="1" w:styleId="af1">
    <w:name w:val="Текст примечания Знак"/>
    <w:basedOn w:val="a0"/>
    <w:link w:val="af0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2">
    <w:name w:val="Тема примечания Знак"/>
    <w:basedOn w:val="af1"/>
    <w:link w:val="af3"/>
    <w:semiHidden/>
    <w:locked/>
    <w:rsid w:val="0007579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07579E"/>
    <w:rPr>
      <w:b/>
      <w:bCs/>
    </w:rPr>
  </w:style>
  <w:style w:type="character" w:customStyle="1" w:styleId="13">
    <w:name w:val="Тема примечания Знак1"/>
    <w:basedOn w:val="af1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21">
    <w:name w:val="Тема примечания Знак12"/>
    <w:basedOn w:val="af1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11">
    <w:name w:val="Тема примечания Знак11"/>
    <w:basedOn w:val="af1"/>
    <w:uiPriority w:val="99"/>
    <w:semiHidden/>
    <w:rsid w:val="0007579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4">
    <w:name w:val="Знак Знак Знак Знак Знак Знак Знак Знак Знак"/>
    <w:basedOn w:val="a"/>
    <w:rsid w:val="0007579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lauseXX">
    <w:name w:val="Clause X.X"/>
    <w:basedOn w:val="a"/>
    <w:autoRedefine/>
    <w:rsid w:val="0007579E"/>
    <w:pPr>
      <w:spacing w:before="120"/>
      <w:ind w:firstLine="567"/>
    </w:pPr>
    <w:rPr>
      <w:rFonts w:eastAsia="SimSun"/>
      <w:sz w:val="22"/>
      <w:szCs w:val="22"/>
      <w:lang w:eastAsia="zh-CN"/>
    </w:rPr>
  </w:style>
  <w:style w:type="paragraph" w:styleId="af5">
    <w:name w:val="footnote text"/>
    <w:basedOn w:val="a"/>
    <w:link w:val="af6"/>
    <w:uiPriority w:val="99"/>
    <w:rsid w:val="0007579E"/>
  </w:style>
  <w:style w:type="character" w:customStyle="1" w:styleId="af6">
    <w:name w:val="Текст сноски Знак"/>
    <w:basedOn w:val="a0"/>
    <w:link w:val="af5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basedOn w:val="a0"/>
    <w:uiPriority w:val="99"/>
    <w:rsid w:val="0007579E"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rsid w:val="0007579E"/>
  </w:style>
  <w:style w:type="character" w:customStyle="1" w:styleId="af9">
    <w:name w:val="Текст концевой сноски Знак"/>
    <w:basedOn w:val="a0"/>
    <w:link w:val="af8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r">
    <w:name w:val="pr"/>
    <w:basedOn w:val="a"/>
    <w:rsid w:val="0007579E"/>
    <w:pPr>
      <w:spacing w:before="100" w:beforeAutospacing="1" w:after="100" w:afterAutospacing="1"/>
      <w:ind w:firstLine="180"/>
    </w:pPr>
    <w:rPr>
      <w:color w:val="001F4B"/>
    </w:rPr>
  </w:style>
  <w:style w:type="paragraph" w:customStyle="1" w:styleId="ConsPlusNormal">
    <w:name w:val="ConsPlusNormal"/>
    <w:rsid w:val="0007579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26">
    <w:name w:val="Обычный2"/>
    <w:uiPriority w:val="99"/>
    <w:rsid w:val="0007579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07579E"/>
    <w:pPr>
      <w:spacing w:after="0"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07579E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07579E"/>
    <w:pPr>
      <w:spacing w:after="200"/>
      <w:ind w:firstLine="0"/>
      <w:jc w:val="left"/>
    </w:pPr>
    <w:rPr>
      <w:rFonts w:asciiTheme="minorHAnsi" w:hAnsiTheme="minorHAnsi"/>
      <w:b/>
      <w:bCs/>
      <w:color w:val="5B9BD5" w:themeColor="accent1"/>
      <w:sz w:val="18"/>
      <w:szCs w:val="18"/>
      <w:lang w:eastAsia="en-US"/>
    </w:rPr>
  </w:style>
  <w:style w:type="paragraph" w:customStyle="1" w:styleId="Default">
    <w:name w:val="Default"/>
    <w:rsid w:val="00075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endnote reference"/>
    <w:basedOn w:val="a0"/>
    <w:uiPriority w:val="99"/>
    <w:rsid w:val="0007579E"/>
    <w:rPr>
      <w:rFonts w:cs="Times New Roman"/>
      <w:vertAlign w:val="superscript"/>
    </w:rPr>
  </w:style>
  <w:style w:type="character" w:customStyle="1" w:styleId="81">
    <w:name w:val="Основной текст (8)_"/>
    <w:basedOn w:val="a0"/>
    <w:link w:val="82"/>
    <w:locked/>
    <w:rsid w:val="0007579E"/>
    <w:rPr>
      <w:rFonts w:ascii="Arial" w:hAnsi="Arial" w:cs="Arial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07579E"/>
    <w:pPr>
      <w:widowControl w:val="0"/>
      <w:shd w:val="clear" w:color="auto" w:fill="FFFFFF"/>
      <w:spacing w:before="240" w:after="240" w:line="240" w:lineRule="atLeast"/>
      <w:ind w:firstLine="0"/>
    </w:pPr>
    <w:rPr>
      <w:rFonts w:ascii="Arial" w:hAnsi="Arial" w:cs="Arial"/>
      <w:sz w:val="22"/>
      <w:szCs w:val="22"/>
      <w:lang w:eastAsia="en-US"/>
    </w:rPr>
  </w:style>
  <w:style w:type="table" w:customStyle="1" w:styleId="14">
    <w:name w:val="Сетка таблицы1"/>
    <w:basedOn w:val="a1"/>
    <w:next w:val="afa"/>
    <w:rsid w:val="0007579E"/>
    <w:pPr>
      <w:spacing w:after="0"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07579E"/>
    <w:rPr>
      <w:rFonts w:cs="Times New Roman"/>
      <w:color w:val="0563C1"/>
      <w:u w:val="single"/>
    </w:rPr>
  </w:style>
  <w:style w:type="character" w:styleId="aff0">
    <w:name w:val="FollowedHyperlink"/>
    <w:basedOn w:val="a0"/>
    <w:uiPriority w:val="99"/>
    <w:unhideWhenUsed/>
    <w:rsid w:val="0007579E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07579E"/>
    <w:pPr>
      <w:spacing w:before="100" w:beforeAutospacing="1" w:after="100" w:afterAutospacing="1"/>
      <w:ind w:firstLine="0"/>
      <w:jc w:val="left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07579E"/>
    <w:pPr>
      <w:spacing w:before="100" w:beforeAutospacing="1" w:after="100" w:afterAutospacing="1"/>
      <w:ind w:firstLine="0"/>
      <w:jc w:val="left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7">
    <w:name w:val="xl67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8">
    <w:name w:val="xl68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9">
    <w:name w:val="xl69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2">
    <w:name w:val="xl72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3">
    <w:name w:val="xl73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4">
    <w:name w:val="xl74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5">
    <w:name w:val="xl75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aff1">
    <w:name w:val="Штамп"/>
    <w:basedOn w:val="a"/>
    <w:rsid w:val="0007579E"/>
    <w:pPr>
      <w:ind w:firstLine="0"/>
      <w:jc w:val="center"/>
    </w:pPr>
    <w:rPr>
      <w:rFonts w:ascii="ГОСТ тип А" w:hAnsi="ГОСТ тип А"/>
      <w:i/>
      <w:noProof/>
      <w:sz w:val="18"/>
    </w:rPr>
  </w:style>
  <w:style w:type="paragraph" w:customStyle="1" w:styleId="aff2">
    <w:name w:val="Формула"/>
    <w:basedOn w:val="a"/>
    <w:next w:val="a"/>
    <w:rsid w:val="0007579E"/>
    <w:pPr>
      <w:spacing w:before="60" w:after="60"/>
      <w:ind w:left="567" w:firstLine="0"/>
    </w:pPr>
    <w:rPr>
      <w:rFonts w:ascii="ГОСТ тип А" w:hAnsi="ГОСТ тип А"/>
      <w:i/>
      <w:sz w:val="28"/>
    </w:rPr>
  </w:style>
  <w:style w:type="paragraph" w:customStyle="1" w:styleId="aff3">
    <w:name w:val="Таблица"/>
    <w:basedOn w:val="a"/>
    <w:rsid w:val="0007579E"/>
    <w:pPr>
      <w:ind w:firstLine="0"/>
      <w:jc w:val="center"/>
    </w:pPr>
    <w:rPr>
      <w:rFonts w:ascii="ГОСТ тип А" w:hAnsi="ГОСТ тип А"/>
      <w:i/>
      <w:sz w:val="24"/>
    </w:rPr>
  </w:style>
  <w:style w:type="paragraph" w:styleId="15">
    <w:name w:val="toc 1"/>
    <w:basedOn w:val="a"/>
    <w:next w:val="a"/>
    <w:autoRedefine/>
    <w:uiPriority w:val="39"/>
    <w:qFormat/>
    <w:rsid w:val="00EE0FCF"/>
    <w:pPr>
      <w:widowControl w:val="0"/>
      <w:autoSpaceDE w:val="0"/>
      <w:autoSpaceDN w:val="0"/>
      <w:adjustRightInd w:val="0"/>
      <w:spacing w:line="360" w:lineRule="auto"/>
      <w:ind w:firstLine="0"/>
    </w:pPr>
    <w:rPr>
      <w:noProof/>
      <w:color w:val="000000"/>
      <w:spacing w:val="-6"/>
      <w:sz w:val="28"/>
      <w:szCs w:val="28"/>
    </w:rPr>
  </w:style>
  <w:style w:type="paragraph" w:customStyle="1" w:styleId="35">
    <w:name w:val="Обычный3"/>
    <w:rsid w:val="0007579E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7">
    <w:name w:val="toc 2"/>
    <w:basedOn w:val="a"/>
    <w:next w:val="a"/>
    <w:autoRedefine/>
    <w:uiPriority w:val="39"/>
    <w:qFormat/>
    <w:rsid w:val="0007579E"/>
    <w:pPr>
      <w:tabs>
        <w:tab w:val="right" w:leader="dot" w:pos="9770"/>
      </w:tabs>
      <w:spacing w:line="360" w:lineRule="auto"/>
      <w:ind w:firstLine="0"/>
      <w:jc w:val="left"/>
    </w:pPr>
    <w:rPr>
      <w:rFonts w:ascii="ГОСТ тип А" w:hAnsi="ГОСТ тип А"/>
      <w:i/>
      <w:sz w:val="28"/>
    </w:rPr>
  </w:style>
  <w:style w:type="paragraph" w:customStyle="1" w:styleId="112">
    <w:name w:val="Обычный11"/>
    <w:rsid w:val="0007579E"/>
    <w:pPr>
      <w:spacing w:after="0" w:line="300" w:lineRule="auto"/>
      <w:ind w:firstLine="280"/>
      <w:jc w:val="both"/>
    </w:pPr>
    <w:rPr>
      <w:rFonts w:ascii="Arial" w:hAnsi="Arial" w:cs="Times New Roman"/>
      <w:sz w:val="16"/>
      <w:szCs w:val="20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07579E"/>
    <w:pPr>
      <w:keepLines/>
      <w:spacing w:before="240" w:line="259" w:lineRule="auto"/>
      <w:ind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aff5">
    <w:name w:val="Subtitle"/>
    <w:basedOn w:val="a"/>
    <w:next w:val="a"/>
    <w:link w:val="aff6"/>
    <w:uiPriority w:val="11"/>
    <w:qFormat/>
    <w:rsid w:val="0007579E"/>
    <w:pPr>
      <w:spacing w:after="60"/>
      <w:ind w:firstLine="0"/>
      <w:jc w:val="center"/>
      <w:outlineLvl w:val="1"/>
    </w:pPr>
    <w:rPr>
      <w:rFonts w:ascii="Calibri Light" w:hAnsi="Calibri Light"/>
      <w:i/>
      <w:sz w:val="24"/>
      <w:szCs w:val="24"/>
    </w:rPr>
  </w:style>
  <w:style w:type="character" w:customStyle="1" w:styleId="aff6">
    <w:name w:val="Подзаголовок Знак"/>
    <w:basedOn w:val="a0"/>
    <w:link w:val="aff5"/>
    <w:uiPriority w:val="11"/>
    <w:locked/>
    <w:rsid w:val="0007579E"/>
    <w:rPr>
      <w:rFonts w:ascii="Calibri Light" w:hAnsi="Calibri Light" w:cs="Times New Roman"/>
      <w:i/>
      <w:sz w:val="24"/>
      <w:szCs w:val="24"/>
      <w:lang w:val="x-none" w:eastAsia="ru-RU"/>
    </w:rPr>
  </w:style>
  <w:style w:type="paragraph" w:styleId="36">
    <w:name w:val="toc 3"/>
    <w:basedOn w:val="a"/>
    <w:next w:val="a"/>
    <w:autoRedefine/>
    <w:uiPriority w:val="39"/>
    <w:unhideWhenUsed/>
    <w:qFormat/>
    <w:rsid w:val="0007579E"/>
    <w:pPr>
      <w:spacing w:after="100" w:line="259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07579E"/>
    <w:pPr>
      <w:spacing w:after="100" w:line="259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7579E"/>
    <w:pPr>
      <w:spacing w:after="100" w:line="259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7579E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07579E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07579E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07579E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7">
    <w:name w:val="Revision"/>
    <w:hidden/>
    <w:uiPriority w:val="99"/>
    <w:semiHidden/>
    <w:rsid w:val="0007579E"/>
    <w:pPr>
      <w:spacing w:after="0" w:line="240" w:lineRule="auto"/>
      <w:ind w:firstLine="51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table" w:customStyle="1" w:styleId="28">
    <w:name w:val="Сетка таблицы2"/>
    <w:basedOn w:val="a1"/>
    <w:next w:val="afa"/>
    <w:uiPriority w:val="59"/>
    <w:rsid w:val="000757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ОБычный"/>
    <w:basedOn w:val="a"/>
    <w:link w:val="aff9"/>
    <w:qFormat/>
    <w:rsid w:val="0007579E"/>
    <w:pPr>
      <w:widowControl w:val="0"/>
      <w:spacing w:before="60" w:line="312" w:lineRule="auto"/>
      <w:ind w:firstLine="709"/>
    </w:pPr>
    <w:rPr>
      <w:sz w:val="24"/>
      <w:szCs w:val="24"/>
    </w:rPr>
  </w:style>
  <w:style w:type="character" w:customStyle="1" w:styleId="aff9">
    <w:name w:val="ОБычный Знак"/>
    <w:basedOn w:val="a0"/>
    <w:link w:val="aff8"/>
    <w:locked/>
    <w:rsid w:val="0007579E"/>
    <w:rPr>
      <w:rFonts w:ascii="Times New Roman" w:hAnsi="Times New Roman" w:cs="Times New Roman"/>
      <w:sz w:val="24"/>
      <w:szCs w:val="24"/>
      <w:lang w:val="x-none" w:eastAsia="ru-RU"/>
    </w:rPr>
  </w:style>
  <w:style w:type="table" w:customStyle="1" w:styleId="37">
    <w:name w:val="Сетка таблицы3"/>
    <w:basedOn w:val="a1"/>
    <w:next w:val="afa"/>
    <w:uiPriority w:val="59"/>
    <w:rsid w:val="0007579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59"/>
    <w:rsid w:val="000757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a"/>
    <w:uiPriority w:val="59"/>
    <w:rsid w:val="0007579E"/>
    <w:pPr>
      <w:spacing w:after="0"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a"/>
    <w:uiPriority w:val="39"/>
    <w:rsid w:val="000757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_"/>
    <w:basedOn w:val="a0"/>
    <w:link w:val="2a"/>
    <w:locked/>
    <w:rsid w:val="0007579E"/>
    <w:rPr>
      <w:rFonts w:ascii="Arial" w:hAnsi="Arial" w:cs="Arial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07579E"/>
    <w:pPr>
      <w:widowControl w:val="0"/>
      <w:shd w:val="clear" w:color="auto" w:fill="FFFFFF"/>
      <w:spacing w:line="274" w:lineRule="exact"/>
      <w:ind w:hanging="320"/>
    </w:pPr>
    <w:rPr>
      <w:rFonts w:ascii="Arial" w:hAnsi="Arial" w:cs="Arial"/>
      <w:sz w:val="22"/>
      <w:szCs w:val="22"/>
      <w:lang w:eastAsia="en-US"/>
    </w:rPr>
  </w:style>
  <w:style w:type="character" w:customStyle="1" w:styleId="2b">
    <w:name w:val="Заголовок №2"/>
    <w:basedOn w:val="a0"/>
    <w:rsid w:val="0007579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8">
    <w:name w:val="Основной текст (3)"/>
    <w:basedOn w:val="a0"/>
    <w:rsid w:val="0007579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2906A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b">
    <w:name w:val="No Spacing"/>
    <w:uiPriority w:val="1"/>
    <w:qFormat/>
    <w:rsid w:val="0050132B"/>
    <w:pPr>
      <w:spacing w:after="0" w:line="240" w:lineRule="auto"/>
    </w:pPr>
    <w:rPr>
      <w:rFonts w:ascii="Calibri" w:hAnsi="Calibri" w:cs="Times New Roman"/>
    </w:rPr>
  </w:style>
  <w:style w:type="character" w:customStyle="1" w:styleId="afc">
    <w:name w:val="Абзац списка Знак"/>
    <w:link w:val="afb"/>
    <w:uiPriority w:val="34"/>
    <w:locked/>
    <w:rsid w:val="005B6BEA"/>
  </w:style>
  <w:style w:type="paragraph" w:customStyle="1" w:styleId="TableParagraph">
    <w:name w:val="Table Paragraph"/>
    <w:basedOn w:val="a"/>
    <w:uiPriority w:val="1"/>
    <w:qFormat/>
    <w:rsid w:val="00EC7C43"/>
    <w:pPr>
      <w:widowControl w:val="0"/>
      <w:autoSpaceDE w:val="0"/>
      <w:autoSpaceDN w:val="0"/>
      <w:spacing w:line="268" w:lineRule="exact"/>
      <w:ind w:left="6" w:firstLine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C7C43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3">
    <w:name w:val="Основной текст (5)_"/>
    <w:basedOn w:val="a0"/>
    <w:link w:val="54"/>
    <w:rsid w:val="00B530D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B530D4"/>
    <w:pPr>
      <w:widowControl w:val="0"/>
      <w:shd w:val="clear" w:color="auto" w:fill="FFFFFF"/>
      <w:spacing w:before="3240" w:line="370" w:lineRule="exact"/>
      <w:ind w:firstLine="0"/>
      <w:jc w:val="center"/>
    </w:pPr>
    <w:rPr>
      <w:b/>
      <w:bCs/>
      <w:sz w:val="22"/>
      <w:szCs w:val="22"/>
      <w:lang w:eastAsia="en-US"/>
    </w:rPr>
  </w:style>
  <w:style w:type="paragraph" w:customStyle="1" w:styleId="16">
    <w:name w:val="Заголовок №1"/>
    <w:basedOn w:val="a"/>
    <w:link w:val="17"/>
    <w:rsid w:val="00B530D4"/>
    <w:pPr>
      <w:widowControl w:val="0"/>
      <w:shd w:val="clear" w:color="auto" w:fill="FFFFFF"/>
      <w:spacing w:after="300" w:line="0" w:lineRule="atLeast"/>
      <w:ind w:firstLine="0"/>
      <w:outlineLvl w:val="0"/>
    </w:pPr>
    <w:rPr>
      <w:b/>
      <w:bCs/>
      <w:color w:val="000000"/>
      <w:sz w:val="28"/>
      <w:szCs w:val="28"/>
      <w:lang w:bidi="ru-RU"/>
    </w:rPr>
  </w:style>
  <w:style w:type="character" w:customStyle="1" w:styleId="17">
    <w:name w:val="Заголовок №1_"/>
    <w:basedOn w:val="a0"/>
    <w:link w:val="16"/>
    <w:rsid w:val="00B530D4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2c">
    <w:name w:val="Основной текст (2) + Полужирный"/>
    <w:basedOn w:val="29"/>
    <w:rsid w:val="00A10B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9">
    <w:name w:val="Основной текст (3) + Не полужирный"/>
    <w:basedOn w:val="a0"/>
    <w:rsid w:val="00202D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c">
    <w:name w:val="Сноска_"/>
    <w:basedOn w:val="a0"/>
    <w:link w:val="affd"/>
    <w:locked/>
    <w:rsid w:val="005B35D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ffd">
    <w:name w:val="Сноска"/>
    <w:basedOn w:val="a"/>
    <w:link w:val="affc"/>
    <w:rsid w:val="005B35DA"/>
    <w:pPr>
      <w:widowControl w:val="0"/>
      <w:shd w:val="clear" w:color="auto" w:fill="FFFFFF"/>
      <w:spacing w:line="0" w:lineRule="atLeast"/>
      <w:ind w:firstLine="0"/>
    </w:pPr>
    <w:rPr>
      <w:lang w:eastAsia="en-US"/>
    </w:rPr>
  </w:style>
  <w:style w:type="table" w:customStyle="1" w:styleId="TableGrid">
    <w:name w:val="TableGrid"/>
    <w:rsid w:val="00280260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8"/>
    <w:pPr>
      <w:spacing w:after="0" w:line="240" w:lineRule="auto"/>
      <w:ind w:firstLine="51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79E"/>
    <w:pPr>
      <w:keepNext/>
      <w:ind w:right="-568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07579E"/>
    <w:pPr>
      <w:keepNext/>
      <w:tabs>
        <w:tab w:val="left" w:pos="9072"/>
      </w:tabs>
      <w:ind w:right="-568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07579E"/>
    <w:pPr>
      <w:keepNext/>
      <w:tabs>
        <w:tab w:val="left" w:pos="284"/>
      </w:tabs>
      <w:ind w:right="-568" w:firstLine="284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07579E"/>
    <w:pPr>
      <w:keepNext/>
      <w:shd w:val="pct5" w:color="auto" w:fill="auto"/>
      <w:ind w:right="-568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07579E"/>
    <w:pPr>
      <w:keepNext/>
      <w:shd w:val="pct5" w:color="auto" w:fill="auto"/>
      <w:ind w:right="-568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07579E"/>
    <w:pPr>
      <w:keepNext/>
      <w:framePr w:hSpace="180" w:wrap="around" w:vAnchor="text" w:hAnchor="page" w:x="734" w:y="721"/>
      <w:tabs>
        <w:tab w:val="left" w:pos="142"/>
        <w:tab w:val="left" w:pos="1418"/>
        <w:tab w:val="left" w:pos="8647"/>
      </w:tabs>
      <w:ind w:left="-567" w:right="-568" w:firstLine="425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07579E"/>
    <w:pPr>
      <w:keepNext/>
      <w:framePr w:hSpace="180" w:wrap="around" w:vAnchor="text" w:hAnchor="page" w:x="984" w:y="721"/>
      <w:tabs>
        <w:tab w:val="left" w:pos="8647"/>
        <w:tab w:val="left" w:pos="9072"/>
      </w:tabs>
      <w:ind w:right="-568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07579E"/>
    <w:pPr>
      <w:keepNext/>
      <w:tabs>
        <w:tab w:val="left" w:pos="8647"/>
        <w:tab w:val="left" w:pos="9072"/>
      </w:tabs>
      <w:ind w:right="-56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rsid w:val="0007579E"/>
    <w:pPr>
      <w:keepNext/>
      <w:shd w:val="pct10" w:color="auto" w:fill="auto"/>
      <w:tabs>
        <w:tab w:val="left" w:pos="426"/>
      </w:tabs>
      <w:ind w:right="-568" w:firstLine="142"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7579E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07579E"/>
    <w:rPr>
      <w:rFonts w:ascii="Times New Roman" w:hAnsi="Times New Roman" w:cs="Times New Roman"/>
      <w:b/>
      <w:sz w:val="20"/>
      <w:szCs w:val="20"/>
      <w:shd w:val="pct5" w:color="auto" w:fill="auto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7579E"/>
    <w:rPr>
      <w:rFonts w:ascii="Times New Roman" w:hAnsi="Times New Roman" w:cs="Times New Roman"/>
      <w:b/>
      <w:i/>
      <w:sz w:val="20"/>
      <w:szCs w:val="20"/>
      <w:shd w:val="pct5" w:color="auto" w:fill="auto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7579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07579E"/>
    <w:rPr>
      <w:rFonts w:ascii="Times New Roman" w:hAnsi="Times New Roman" w:cs="Times New Roman"/>
      <w:b/>
      <w:i/>
      <w:sz w:val="20"/>
      <w:szCs w:val="20"/>
      <w:shd w:val="pct10" w:color="auto" w:fill="auto"/>
      <w:lang w:val="x-none" w:eastAsia="ru-RU"/>
    </w:rPr>
  </w:style>
  <w:style w:type="paragraph" w:styleId="a3">
    <w:name w:val="footer"/>
    <w:basedOn w:val="a"/>
    <w:link w:val="a4"/>
    <w:uiPriority w:val="99"/>
    <w:rsid w:val="0007579E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07579E"/>
    <w:rPr>
      <w:rFonts w:cs="Times New Roman"/>
    </w:rPr>
  </w:style>
  <w:style w:type="paragraph" w:styleId="a6">
    <w:name w:val="header"/>
    <w:basedOn w:val="a"/>
    <w:link w:val="a7"/>
    <w:uiPriority w:val="99"/>
    <w:rsid w:val="0007579E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uiPriority w:val="99"/>
    <w:rsid w:val="0007579E"/>
    <w:pPr>
      <w:ind w:right="-568" w:firstLine="284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07579E"/>
    <w:pPr>
      <w:ind w:right="-568"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"/>
    <w:link w:val="ab"/>
    <w:uiPriority w:val="99"/>
    <w:rsid w:val="0007579E"/>
    <w:pPr>
      <w:ind w:right="-568"/>
    </w:pPr>
  </w:style>
  <w:style w:type="character" w:customStyle="1" w:styleId="ab">
    <w:name w:val="Основной текст Знак"/>
    <w:basedOn w:val="a0"/>
    <w:link w:val="aa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rsid w:val="0007579E"/>
    <w:pPr>
      <w:ind w:right="-568" w:firstLine="720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"/>
    <w:link w:val="24"/>
    <w:uiPriority w:val="99"/>
    <w:rsid w:val="0007579E"/>
    <w:pPr>
      <w:ind w:right="-568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"/>
    <w:link w:val="34"/>
    <w:uiPriority w:val="99"/>
    <w:rsid w:val="0007579E"/>
    <w:pPr>
      <w:ind w:right="-567"/>
    </w:pPr>
    <w:rPr>
      <w:sz w:val="22"/>
    </w:rPr>
  </w:style>
  <w:style w:type="character" w:customStyle="1" w:styleId="34">
    <w:name w:val="Основной текст 3 Знак"/>
    <w:basedOn w:val="a0"/>
    <w:link w:val="33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link w:val="Normal"/>
    <w:rsid w:val="0007579E"/>
    <w:pPr>
      <w:widowControl w:val="0"/>
      <w:spacing w:after="0" w:line="240" w:lineRule="auto"/>
      <w:ind w:firstLine="510"/>
      <w:jc w:val="both"/>
    </w:pPr>
    <w:rPr>
      <w:rFonts w:ascii="Times New Roman" w:hAnsi="Times New Roman" w:cs="Times New Roman"/>
      <w:sz w:val="24"/>
      <w:szCs w:val="20"/>
      <w:lang w:val="en-AU" w:eastAsia="ru-RU"/>
    </w:rPr>
  </w:style>
  <w:style w:type="character" w:customStyle="1" w:styleId="Normal">
    <w:name w:val="Normal Знак"/>
    <w:link w:val="11"/>
    <w:locked/>
    <w:rsid w:val="0007579E"/>
    <w:rPr>
      <w:rFonts w:ascii="Times New Roman" w:hAnsi="Times New Roman"/>
      <w:sz w:val="20"/>
      <w:lang w:val="en-AU" w:eastAsia="ru-RU"/>
    </w:rPr>
  </w:style>
  <w:style w:type="paragraph" w:customStyle="1" w:styleId="210">
    <w:name w:val="Основной текст 21"/>
    <w:basedOn w:val="a"/>
    <w:rsid w:val="0007579E"/>
    <w:rPr>
      <w:sz w:val="22"/>
      <w:lang w:eastAsia="en-US"/>
    </w:rPr>
  </w:style>
  <w:style w:type="paragraph" w:customStyle="1" w:styleId="Normalletter">
    <w:name w:val="Normal letter"/>
    <w:basedOn w:val="a"/>
    <w:rsid w:val="0007579E"/>
    <w:rPr>
      <w:rFonts w:ascii="Baltica" w:hAnsi="Baltica"/>
      <w:sz w:val="24"/>
      <w:lang w:val="en-US"/>
    </w:rPr>
  </w:style>
  <w:style w:type="paragraph" w:customStyle="1" w:styleId="ConsNormal">
    <w:name w:val="ConsNormal"/>
    <w:rsid w:val="0007579E"/>
    <w:pPr>
      <w:spacing w:after="0" w:line="240" w:lineRule="auto"/>
      <w:ind w:right="19772" w:firstLine="720"/>
      <w:jc w:val="both"/>
    </w:pPr>
    <w:rPr>
      <w:rFonts w:ascii="Arial" w:hAnsi="Arial" w:cs="Times New Roman"/>
      <w:sz w:val="20"/>
      <w:szCs w:val="20"/>
      <w:lang w:eastAsia="ru-RU"/>
    </w:rPr>
  </w:style>
  <w:style w:type="paragraph" w:customStyle="1" w:styleId="25">
    <w:name w:val="?????2"/>
    <w:basedOn w:val="a"/>
    <w:rsid w:val="0007579E"/>
    <w:pPr>
      <w:widowControl w:val="0"/>
      <w:ind w:firstLine="709"/>
    </w:pPr>
    <w:rPr>
      <w:rFonts w:ascii="Courier New" w:hAnsi="Courier New"/>
      <w:sz w:val="22"/>
    </w:rPr>
  </w:style>
  <w:style w:type="paragraph" w:styleId="ac">
    <w:name w:val="Block Text"/>
    <w:basedOn w:val="a"/>
    <w:uiPriority w:val="99"/>
    <w:rsid w:val="0007579E"/>
    <w:pPr>
      <w:ind w:left="709" w:right="-1" w:firstLine="11"/>
    </w:pPr>
    <w:rPr>
      <w:sz w:val="22"/>
    </w:rPr>
  </w:style>
  <w:style w:type="character" w:customStyle="1" w:styleId="ad">
    <w:name w:val="Текст выноски Знак"/>
    <w:basedOn w:val="a0"/>
    <w:link w:val="ae"/>
    <w:semiHidden/>
    <w:locked/>
    <w:rsid w:val="0007579E"/>
    <w:rPr>
      <w:rFonts w:ascii="Tahoma" w:hAnsi="Tahoma" w:cs="Tahoma"/>
      <w:sz w:val="16"/>
      <w:szCs w:val="16"/>
      <w:lang w:val="x-none" w:eastAsia="ru-RU"/>
    </w:rPr>
  </w:style>
  <w:style w:type="paragraph" w:styleId="ae">
    <w:name w:val="Balloon Text"/>
    <w:basedOn w:val="a"/>
    <w:link w:val="ad"/>
    <w:uiPriority w:val="99"/>
    <w:semiHidden/>
    <w:rsid w:val="0007579E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07579E"/>
    <w:rPr>
      <w:rFonts w:ascii="Segoe UI" w:hAnsi="Segoe UI" w:cs="Segoe UI"/>
      <w:sz w:val="18"/>
      <w:szCs w:val="18"/>
      <w:lang w:val="x-none" w:eastAsia="ru-RU"/>
    </w:rPr>
  </w:style>
  <w:style w:type="character" w:styleId="af">
    <w:name w:val="annotation reference"/>
    <w:basedOn w:val="a0"/>
    <w:uiPriority w:val="99"/>
    <w:rsid w:val="0007579E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07579E"/>
  </w:style>
  <w:style w:type="character" w:customStyle="1" w:styleId="af1">
    <w:name w:val="Текст примечания Знак"/>
    <w:basedOn w:val="a0"/>
    <w:link w:val="af0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2">
    <w:name w:val="Тема примечания Знак"/>
    <w:basedOn w:val="af1"/>
    <w:link w:val="af3"/>
    <w:semiHidden/>
    <w:locked/>
    <w:rsid w:val="0007579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07579E"/>
    <w:rPr>
      <w:b/>
      <w:bCs/>
    </w:rPr>
  </w:style>
  <w:style w:type="character" w:customStyle="1" w:styleId="13">
    <w:name w:val="Тема примечания Знак1"/>
    <w:basedOn w:val="af1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21">
    <w:name w:val="Тема примечания Знак12"/>
    <w:basedOn w:val="af1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11">
    <w:name w:val="Тема примечания Знак11"/>
    <w:basedOn w:val="af1"/>
    <w:uiPriority w:val="99"/>
    <w:semiHidden/>
    <w:rsid w:val="0007579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4">
    <w:name w:val="Знак Знак Знак Знак Знак Знак Знак Знак Знак"/>
    <w:basedOn w:val="a"/>
    <w:rsid w:val="0007579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lauseXX">
    <w:name w:val="Clause X.X"/>
    <w:basedOn w:val="a"/>
    <w:autoRedefine/>
    <w:rsid w:val="0007579E"/>
    <w:pPr>
      <w:spacing w:before="120"/>
      <w:ind w:firstLine="567"/>
    </w:pPr>
    <w:rPr>
      <w:rFonts w:eastAsia="SimSun"/>
      <w:sz w:val="22"/>
      <w:szCs w:val="22"/>
      <w:lang w:eastAsia="zh-CN"/>
    </w:rPr>
  </w:style>
  <w:style w:type="paragraph" w:styleId="af5">
    <w:name w:val="footnote text"/>
    <w:basedOn w:val="a"/>
    <w:link w:val="af6"/>
    <w:uiPriority w:val="99"/>
    <w:rsid w:val="0007579E"/>
  </w:style>
  <w:style w:type="character" w:customStyle="1" w:styleId="af6">
    <w:name w:val="Текст сноски Знак"/>
    <w:basedOn w:val="a0"/>
    <w:link w:val="af5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basedOn w:val="a0"/>
    <w:uiPriority w:val="99"/>
    <w:rsid w:val="0007579E"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rsid w:val="0007579E"/>
  </w:style>
  <w:style w:type="character" w:customStyle="1" w:styleId="af9">
    <w:name w:val="Текст концевой сноски Знак"/>
    <w:basedOn w:val="a0"/>
    <w:link w:val="af8"/>
    <w:uiPriority w:val="99"/>
    <w:locked/>
    <w:rsid w:val="0007579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r">
    <w:name w:val="pr"/>
    <w:basedOn w:val="a"/>
    <w:rsid w:val="0007579E"/>
    <w:pPr>
      <w:spacing w:before="100" w:beforeAutospacing="1" w:after="100" w:afterAutospacing="1"/>
      <w:ind w:firstLine="180"/>
    </w:pPr>
    <w:rPr>
      <w:color w:val="001F4B"/>
    </w:rPr>
  </w:style>
  <w:style w:type="paragraph" w:customStyle="1" w:styleId="ConsPlusNormal">
    <w:name w:val="ConsPlusNormal"/>
    <w:rsid w:val="0007579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26">
    <w:name w:val="Обычный2"/>
    <w:uiPriority w:val="99"/>
    <w:rsid w:val="0007579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07579E"/>
    <w:pPr>
      <w:spacing w:after="0"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07579E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07579E"/>
    <w:pPr>
      <w:spacing w:after="200"/>
      <w:ind w:firstLine="0"/>
      <w:jc w:val="left"/>
    </w:pPr>
    <w:rPr>
      <w:rFonts w:asciiTheme="minorHAnsi" w:hAnsiTheme="minorHAnsi"/>
      <w:b/>
      <w:bCs/>
      <w:color w:val="5B9BD5" w:themeColor="accent1"/>
      <w:sz w:val="18"/>
      <w:szCs w:val="18"/>
      <w:lang w:eastAsia="en-US"/>
    </w:rPr>
  </w:style>
  <w:style w:type="paragraph" w:customStyle="1" w:styleId="Default">
    <w:name w:val="Default"/>
    <w:rsid w:val="00075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endnote reference"/>
    <w:basedOn w:val="a0"/>
    <w:uiPriority w:val="99"/>
    <w:rsid w:val="0007579E"/>
    <w:rPr>
      <w:rFonts w:cs="Times New Roman"/>
      <w:vertAlign w:val="superscript"/>
    </w:rPr>
  </w:style>
  <w:style w:type="character" w:customStyle="1" w:styleId="81">
    <w:name w:val="Основной текст (8)_"/>
    <w:basedOn w:val="a0"/>
    <w:link w:val="82"/>
    <w:locked/>
    <w:rsid w:val="0007579E"/>
    <w:rPr>
      <w:rFonts w:ascii="Arial" w:hAnsi="Arial" w:cs="Arial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07579E"/>
    <w:pPr>
      <w:widowControl w:val="0"/>
      <w:shd w:val="clear" w:color="auto" w:fill="FFFFFF"/>
      <w:spacing w:before="240" w:after="240" w:line="240" w:lineRule="atLeast"/>
      <w:ind w:firstLine="0"/>
    </w:pPr>
    <w:rPr>
      <w:rFonts w:ascii="Arial" w:hAnsi="Arial" w:cs="Arial"/>
      <w:sz w:val="22"/>
      <w:szCs w:val="22"/>
      <w:lang w:eastAsia="en-US"/>
    </w:rPr>
  </w:style>
  <w:style w:type="table" w:customStyle="1" w:styleId="14">
    <w:name w:val="Сетка таблицы1"/>
    <w:basedOn w:val="a1"/>
    <w:next w:val="afa"/>
    <w:rsid w:val="0007579E"/>
    <w:pPr>
      <w:spacing w:after="0"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07579E"/>
    <w:rPr>
      <w:rFonts w:cs="Times New Roman"/>
      <w:color w:val="0563C1"/>
      <w:u w:val="single"/>
    </w:rPr>
  </w:style>
  <w:style w:type="character" w:styleId="aff0">
    <w:name w:val="FollowedHyperlink"/>
    <w:basedOn w:val="a0"/>
    <w:uiPriority w:val="99"/>
    <w:unhideWhenUsed/>
    <w:rsid w:val="0007579E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07579E"/>
    <w:pPr>
      <w:spacing w:before="100" w:beforeAutospacing="1" w:after="100" w:afterAutospacing="1"/>
      <w:ind w:firstLine="0"/>
      <w:jc w:val="left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07579E"/>
    <w:pPr>
      <w:spacing w:before="100" w:beforeAutospacing="1" w:after="100" w:afterAutospacing="1"/>
      <w:ind w:firstLine="0"/>
      <w:jc w:val="left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7">
    <w:name w:val="xl67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8">
    <w:name w:val="xl68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9">
    <w:name w:val="xl69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2">
    <w:name w:val="xl72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3">
    <w:name w:val="xl73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4">
    <w:name w:val="xl74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5">
    <w:name w:val="xl75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75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aff1">
    <w:name w:val="Штамп"/>
    <w:basedOn w:val="a"/>
    <w:rsid w:val="0007579E"/>
    <w:pPr>
      <w:ind w:firstLine="0"/>
      <w:jc w:val="center"/>
    </w:pPr>
    <w:rPr>
      <w:rFonts w:ascii="ГОСТ тип А" w:hAnsi="ГОСТ тип А"/>
      <w:i/>
      <w:noProof/>
      <w:sz w:val="18"/>
    </w:rPr>
  </w:style>
  <w:style w:type="paragraph" w:customStyle="1" w:styleId="aff2">
    <w:name w:val="Формула"/>
    <w:basedOn w:val="a"/>
    <w:next w:val="a"/>
    <w:rsid w:val="0007579E"/>
    <w:pPr>
      <w:spacing w:before="60" w:after="60"/>
      <w:ind w:left="567" w:firstLine="0"/>
    </w:pPr>
    <w:rPr>
      <w:rFonts w:ascii="ГОСТ тип А" w:hAnsi="ГОСТ тип А"/>
      <w:i/>
      <w:sz w:val="28"/>
    </w:rPr>
  </w:style>
  <w:style w:type="paragraph" w:customStyle="1" w:styleId="aff3">
    <w:name w:val="Таблица"/>
    <w:basedOn w:val="a"/>
    <w:rsid w:val="0007579E"/>
    <w:pPr>
      <w:ind w:firstLine="0"/>
      <w:jc w:val="center"/>
    </w:pPr>
    <w:rPr>
      <w:rFonts w:ascii="ГОСТ тип А" w:hAnsi="ГОСТ тип А"/>
      <w:i/>
      <w:sz w:val="24"/>
    </w:rPr>
  </w:style>
  <w:style w:type="paragraph" w:styleId="15">
    <w:name w:val="toc 1"/>
    <w:basedOn w:val="a"/>
    <w:next w:val="a"/>
    <w:autoRedefine/>
    <w:uiPriority w:val="39"/>
    <w:qFormat/>
    <w:rsid w:val="00EE0FCF"/>
    <w:pPr>
      <w:widowControl w:val="0"/>
      <w:autoSpaceDE w:val="0"/>
      <w:autoSpaceDN w:val="0"/>
      <w:adjustRightInd w:val="0"/>
      <w:spacing w:line="360" w:lineRule="auto"/>
      <w:ind w:firstLine="0"/>
    </w:pPr>
    <w:rPr>
      <w:noProof/>
      <w:color w:val="000000"/>
      <w:spacing w:val="-6"/>
      <w:sz w:val="28"/>
      <w:szCs w:val="28"/>
    </w:rPr>
  </w:style>
  <w:style w:type="paragraph" w:customStyle="1" w:styleId="35">
    <w:name w:val="Обычный3"/>
    <w:rsid w:val="0007579E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7">
    <w:name w:val="toc 2"/>
    <w:basedOn w:val="a"/>
    <w:next w:val="a"/>
    <w:autoRedefine/>
    <w:uiPriority w:val="39"/>
    <w:qFormat/>
    <w:rsid w:val="0007579E"/>
    <w:pPr>
      <w:tabs>
        <w:tab w:val="right" w:leader="dot" w:pos="9770"/>
      </w:tabs>
      <w:spacing w:line="360" w:lineRule="auto"/>
      <w:ind w:firstLine="0"/>
      <w:jc w:val="left"/>
    </w:pPr>
    <w:rPr>
      <w:rFonts w:ascii="ГОСТ тип А" w:hAnsi="ГОСТ тип А"/>
      <w:i/>
      <w:sz w:val="28"/>
    </w:rPr>
  </w:style>
  <w:style w:type="paragraph" w:customStyle="1" w:styleId="112">
    <w:name w:val="Обычный11"/>
    <w:rsid w:val="0007579E"/>
    <w:pPr>
      <w:spacing w:after="0" w:line="300" w:lineRule="auto"/>
      <w:ind w:firstLine="280"/>
      <w:jc w:val="both"/>
    </w:pPr>
    <w:rPr>
      <w:rFonts w:ascii="Arial" w:hAnsi="Arial" w:cs="Times New Roman"/>
      <w:sz w:val="16"/>
      <w:szCs w:val="20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07579E"/>
    <w:pPr>
      <w:keepLines/>
      <w:spacing w:before="240" w:line="259" w:lineRule="auto"/>
      <w:ind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aff5">
    <w:name w:val="Subtitle"/>
    <w:basedOn w:val="a"/>
    <w:next w:val="a"/>
    <w:link w:val="aff6"/>
    <w:uiPriority w:val="11"/>
    <w:qFormat/>
    <w:rsid w:val="0007579E"/>
    <w:pPr>
      <w:spacing w:after="60"/>
      <w:ind w:firstLine="0"/>
      <w:jc w:val="center"/>
      <w:outlineLvl w:val="1"/>
    </w:pPr>
    <w:rPr>
      <w:rFonts w:ascii="Calibri Light" w:hAnsi="Calibri Light"/>
      <w:i/>
      <w:sz w:val="24"/>
      <w:szCs w:val="24"/>
    </w:rPr>
  </w:style>
  <w:style w:type="character" w:customStyle="1" w:styleId="aff6">
    <w:name w:val="Подзаголовок Знак"/>
    <w:basedOn w:val="a0"/>
    <w:link w:val="aff5"/>
    <w:uiPriority w:val="11"/>
    <w:locked/>
    <w:rsid w:val="0007579E"/>
    <w:rPr>
      <w:rFonts w:ascii="Calibri Light" w:hAnsi="Calibri Light" w:cs="Times New Roman"/>
      <w:i/>
      <w:sz w:val="24"/>
      <w:szCs w:val="24"/>
      <w:lang w:val="x-none" w:eastAsia="ru-RU"/>
    </w:rPr>
  </w:style>
  <w:style w:type="paragraph" w:styleId="36">
    <w:name w:val="toc 3"/>
    <w:basedOn w:val="a"/>
    <w:next w:val="a"/>
    <w:autoRedefine/>
    <w:uiPriority w:val="39"/>
    <w:unhideWhenUsed/>
    <w:qFormat/>
    <w:rsid w:val="0007579E"/>
    <w:pPr>
      <w:spacing w:after="100" w:line="259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07579E"/>
    <w:pPr>
      <w:spacing w:after="100" w:line="259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7579E"/>
    <w:pPr>
      <w:spacing w:after="100" w:line="259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7579E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07579E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07579E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07579E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7">
    <w:name w:val="Revision"/>
    <w:hidden/>
    <w:uiPriority w:val="99"/>
    <w:semiHidden/>
    <w:rsid w:val="0007579E"/>
    <w:pPr>
      <w:spacing w:after="0" w:line="240" w:lineRule="auto"/>
      <w:ind w:firstLine="51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table" w:customStyle="1" w:styleId="28">
    <w:name w:val="Сетка таблицы2"/>
    <w:basedOn w:val="a1"/>
    <w:next w:val="afa"/>
    <w:uiPriority w:val="59"/>
    <w:rsid w:val="000757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ОБычный"/>
    <w:basedOn w:val="a"/>
    <w:link w:val="aff9"/>
    <w:qFormat/>
    <w:rsid w:val="0007579E"/>
    <w:pPr>
      <w:widowControl w:val="0"/>
      <w:spacing w:before="60" w:line="312" w:lineRule="auto"/>
      <w:ind w:firstLine="709"/>
    </w:pPr>
    <w:rPr>
      <w:sz w:val="24"/>
      <w:szCs w:val="24"/>
    </w:rPr>
  </w:style>
  <w:style w:type="character" w:customStyle="1" w:styleId="aff9">
    <w:name w:val="ОБычный Знак"/>
    <w:basedOn w:val="a0"/>
    <w:link w:val="aff8"/>
    <w:locked/>
    <w:rsid w:val="0007579E"/>
    <w:rPr>
      <w:rFonts w:ascii="Times New Roman" w:hAnsi="Times New Roman" w:cs="Times New Roman"/>
      <w:sz w:val="24"/>
      <w:szCs w:val="24"/>
      <w:lang w:val="x-none" w:eastAsia="ru-RU"/>
    </w:rPr>
  </w:style>
  <w:style w:type="table" w:customStyle="1" w:styleId="37">
    <w:name w:val="Сетка таблицы3"/>
    <w:basedOn w:val="a1"/>
    <w:next w:val="afa"/>
    <w:uiPriority w:val="59"/>
    <w:rsid w:val="0007579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59"/>
    <w:rsid w:val="000757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a"/>
    <w:uiPriority w:val="59"/>
    <w:rsid w:val="0007579E"/>
    <w:pPr>
      <w:spacing w:after="0"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a"/>
    <w:uiPriority w:val="39"/>
    <w:rsid w:val="000757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_"/>
    <w:basedOn w:val="a0"/>
    <w:link w:val="2a"/>
    <w:locked/>
    <w:rsid w:val="0007579E"/>
    <w:rPr>
      <w:rFonts w:ascii="Arial" w:hAnsi="Arial" w:cs="Arial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07579E"/>
    <w:pPr>
      <w:widowControl w:val="0"/>
      <w:shd w:val="clear" w:color="auto" w:fill="FFFFFF"/>
      <w:spacing w:line="274" w:lineRule="exact"/>
      <w:ind w:hanging="320"/>
    </w:pPr>
    <w:rPr>
      <w:rFonts w:ascii="Arial" w:hAnsi="Arial" w:cs="Arial"/>
      <w:sz w:val="22"/>
      <w:szCs w:val="22"/>
      <w:lang w:eastAsia="en-US"/>
    </w:rPr>
  </w:style>
  <w:style w:type="character" w:customStyle="1" w:styleId="2b">
    <w:name w:val="Заголовок №2"/>
    <w:basedOn w:val="a0"/>
    <w:rsid w:val="0007579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8">
    <w:name w:val="Основной текст (3)"/>
    <w:basedOn w:val="a0"/>
    <w:rsid w:val="0007579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2906A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b">
    <w:name w:val="No Spacing"/>
    <w:uiPriority w:val="1"/>
    <w:qFormat/>
    <w:rsid w:val="0050132B"/>
    <w:pPr>
      <w:spacing w:after="0" w:line="240" w:lineRule="auto"/>
    </w:pPr>
    <w:rPr>
      <w:rFonts w:ascii="Calibri" w:hAnsi="Calibri" w:cs="Times New Roman"/>
    </w:rPr>
  </w:style>
  <w:style w:type="character" w:customStyle="1" w:styleId="afc">
    <w:name w:val="Абзац списка Знак"/>
    <w:link w:val="afb"/>
    <w:uiPriority w:val="34"/>
    <w:locked/>
    <w:rsid w:val="005B6BEA"/>
  </w:style>
  <w:style w:type="paragraph" w:customStyle="1" w:styleId="TableParagraph">
    <w:name w:val="Table Paragraph"/>
    <w:basedOn w:val="a"/>
    <w:uiPriority w:val="1"/>
    <w:qFormat/>
    <w:rsid w:val="00EC7C43"/>
    <w:pPr>
      <w:widowControl w:val="0"/>
      <w:autoSpaceDE w:val="0"/>
      <w:autoSpaceDN w:val="0"/>
      <w:spacing w:line="268" w:lineRule="exact"/>
      <w:ind w:left="6" w:firstLine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C7C43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3">
    <w:name w:val="Основной текст (5)_"/>
    <w:basedOn w:val="a0"/>
    <w:link w:val="54"/>
    <w:rsid w:val="00B530D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B530D4"/>
    <w:pPr>
      <w:widowControl w:val="0"/>
      <w:shd w:val="clear" w:color="auto" w:fill="FFFFFF"/>
      <w:spacing w:before="3240" w:line="370" w:lineRule="exact"/>
      <w:ind w:firstLine="0"/>
      <w:jc w:val="center"/>
    </w:pPr>
    <w:rPr>
      <w:b/>
      <w:bCs/>
      <w:sz w:val="22"/>
      <w:szCs w:val="22"/>
      <w:lang w:eastAsia="en-US"/>
    </w:rPr>
  </w:style>
  <w:style w:type="paragraph" w:customStyle="1" w:styleId="16">
    <w:name w:val="Заголовок №1"/>
    <w:basedOn w:val="a"/>
    <w:link w:val="17"/>
    <w:rsid w:val="00B530D4"/>
    <w:pPr>
      <w:widowControl w:val="0"/>
      <w:shd w:val="clear" w:color="auto" w:fill="FFFFFF"/>
      <w:spacing w:after="300" w:line="0" w:lineRule="atLeast"/>
      <w:ind w:firstLine="0"/>
      <w:outlineLvl w:val="0"/>
    </w:pPr>
    <w:rPr>
      <w:b/>
      <w:bCs/>
      <w:color w:val="000000"/>
      <w:sz w:val="28"/>
      <w:szCs w:val="28"/>
      <w:lang w:bidi="ru-RU"/>
    </w:rPr>
  </w:style>
  <w:style w:type="character" w:customStyle="1" w:styleId="17">
    <w:name w:val="Заголовок №1_"/>
    <w:basedOn w:val="a0"/>
    <w:link w:val="16"/>
    <w:rsid w:val="00B530D4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2c">
    <w:name w:val="Основной текст (2) + Полужирный"/>
    <w:basedOn w:val="29"/>
    <w:rsid w:val="00A10B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9">
    <w:name w:val="Основной текст (3) + Не полужирный"/>
    <w:basedOn w:val="a0"/>
    <w:rsid w:val="00202D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c">
    <w:name w:val="Сноска_"/>
    <w:basedOn w:val="a0"/>
    <w:link w:val="affd"/>
    <w:locked/>
    <w:rsid w:val="005B35D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ffd">
    <w:name w:val="Сноска"/>
    <w:basedOn w:val="a"/>
    <w:link w:val="affc"/>
    <w:rsid w:val="005B35DA"/>
    <w:pPr>
      <w:widowControl w:val="0"/>
      <w:shd w:val="clear" w:color="auto" w:fill="FFFFFF"/>
      <w:spacing w:line="0" w:lineRule="atLeast"/>
      <w:ind w:firstLine="0"/>
    </w:pPr>
    <w:rPr>
      <w:lang w:eastAsia="en-US"/>
    </w:rPr>
  </w:style>
  <w:style w:type="table" w:customStyle="1" w:styleId="TableGrid">
    <w:name w:val="TableGrid"/>
    <w:rsid w:val="00280260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7539-4EEE-4367-B112-ED191173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36</cp:revision>
  <cp:lastPrinted>2023-08-08T15:28:00Z</cp:lastPrinted>
  <dcterms:created xsi:type="dcterms:W3CDTF">2023-08-04T15:15:00Z</dcterms:created>
  <dcterms:modified xsi:type="dcterms:W3CDTF">2025-05-14T14:01:00Z</dcterms:modified>
</cp:coreProperties>
</file>