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Костромской области от 17.11.2016 N 236</w:t>
              <w:br/>
              <w:t xml:space="preserve">(ред. от 31.10.2025)</w:t>
              <w:br/>
              <w:t xml:space="preserve">"Об утверждении порядка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 критериям, установленным Законом Костромской области от 12.07.2016 N 122-6-ЗКО"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ноября 2016 г. N 236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ПОДГОТОВКИ И ПРИНЯТИЯ РАСПОРЯЖЕНИЯ</w:t>
      </w:r>
    </w:p>
    <w:p>
      <w:pPr>
        <w:pStyle w:val="2"/>
        <w:jc w:val="center"/>
      </w:pPr>
      <w:r>
        <w:rPr>
          <w:sz w:val="24"/>
        </w:rPr>
        <w:t xml:space="preserve">ГУБЕРНАТОРА КОСТРОМСКОЙ ОБЛАСТИ О СООТВЕТСТВИИ ОБЪЕКТОВ</w:t>
      </w:r>
    </w:p>
    <w:p>
      <w:pPr>
        <w:pStyle w:val="2"/>
        <w:jc w:val="center"/>
      </w:pPr>
      <w:r>
        <w:rPr>
          <w:sz w:val="24"/>
        </w:rPr>
        <w:t xml:space="preserve">СОЦИАЛЬНО-КУЛЬТУРНОГО И КОММУНАЛЬНО-БЫТОВОГО НАЗНАЧЕНИЯ,</w:t>
      </w:r>
    </w:p>
    <w:p>
      <w:pPr>
        <w:pStyle w:val="2"/>
        <w:jc w:val="center"/>
      </w:pPr>
      <w:r>
        <w:rPr>
          <w:sz w:val="24"/>
        </w:rPr>
        <w:t xml:space="preserve">МАСШТАБНЫХ ИНВЕСТИЦИОННЫХ ПРОЕКТОВ КРИТЕРИЯМ, УСТАНОВЛЕННЫМ</w:t>
      </w:r>
    </w:p>
    <w:p>
      <w:pPr>
        <w:pStyle w:val="2"/>
        <w:jc w:val="center"/>
      </w:pPr>
      <w:r>
        <w:rPr>
          <w:sz w:val="24"/>
        </w:rPr>
        <w:t xml:space="preserve">ЗАКОНОМ 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11.10.2017 </w:t>
            </w:r>
            <w:hyperlink w:history="0" r:id="rId8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213</w:t>
              </w:r>
            </w:hyperlink>
            <w:r>
              <w:rPr>
                <w:sz w:val="24"/>
                <w:color w:val="392c69"/>
              </w:rPr>
              <w:t xml:space="preserve">, от 07.03.2018 </w:t>
            </w:r>
            <w:hyperlink w:history="0" r:id="rId9" w:tooltip="Постановление Губернатора Костромской области от 07.03.2018 N 5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Законом Костромской области от 12.07.2016 N 122-6-ЗКО&quot;) {КонсультантПлюс}">
              <w:r>
                <w:rPr>
                  <w:sz w:val="24"/>
                  <w:color w:val="0000ff"/>
                </w:rPr>
                <w:t xml:space="preserve">N 58</w:t>
              </w:r>
            </w:hyperlink>
            <w:r>
              <w:rPr>
                <w:sz w:val="24"/>
                <w:color w:val="392c69"/>
              </w:rPr>
              <w:t xml:space="preserve">, от 08.05.2018 </w:t>
            </w:r>
            <w:hyperlink w:history="0" r:id="rId10" w:tooltip="Постановление Губернатора Костромской области от 08.05.2018 N 108 &quot;О внесении изменения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14.12.2018 </w:t>
            </w:r>
            <w:hyperlink w:history="0" r:id="rId11" w:tooltip="Постановление Губернатора Костромской области от 14.12.2018 N 267 &quot;О внесении изменения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267</w:t>
              </w:r>
            </w:hyperlink>
            <w:r>
              <w:rPr>
                <w:sz w:val="24"/>
                <w:color w:val="392c69"/>
              </w:rPr>
              <w:t xml:space="preserve">, от 03.03.2020 </w:t>
            </w:r>
            <w:hyperlink w:history="0" r:id="rId12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      <w:r>
                <w:rPr>
                  <w:sz w:val="24"/>
                  <w:color w:val="0000ff"/>
                </w:rPr>
                <w:t xml:space="preserve">N 18</w:t>
              </w:r>
            </w:hyperlink>
            <w:r>
              <w:rPr>
                <w:sz w:val="24"/>
                <w:color w:val="392c69"/>
              </w:rPr>
              <w:t xml:space="preserve">, от 13.09.2021 </w:t>
            </w:r>
            <w:hyperlink w:history="0" r:id="rId13" w:tooltip="Постановление Губернатора Костромской области от 13.09.2021 N 204 &quot;О внесении изменений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14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03.05.2023 </w:t>
            </w:r>
            <w:hyperlink w:history="0" r:id="rId15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16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31.10.2025 </w:t>
            </w:r>
            <w:hyperlink w:history="0" r:id="rId17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N 168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1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5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 (за исключением масштабных инвестиционных проектов, по которым порядок подготовки и принятия распоряжения губернатора Костромской области о соответствии их критериям, установленным Законом Костромской области от 12.07.2016 N 122-6-ЗКО, определен в соответствии с приложениями 2-7 к настоящему постановлению) критериям, установленным Законом Костромской области от 12.07.2016 N 122-6-ЗКО (приложение N 1);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Костромской области от 03.05.2023 </w:t>
      </w:r>
      <w:hyperlink w:history="0" r:id="rId19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, от 18.02.2025 </w:t>
      </w:r>
      <w:hyperlink w:history="0" r:id="rId20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N 21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20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Законом Костромской области от 12.07.2016 N 122-6-ЗКО (приложение N 2);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1" w:tooltip="Постановление Губернатора Костромской области от 07.03.2018 N 5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Законом Костромской области от 12.07.2016 N 122-6-ЗКО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07.03.2018 N 58)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w:anchor="P31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критериям, установленным Законом Костромской области от 12.07.2016 N 122-6-ЗКО (приложение N 3);</w:t>
      </w:r>
    </w:p>
    <w:p>
      <w:pPr>
        <w:pStyle w:val="0"/>
        <w:jc w:val="both"/>
      </w:pPr>
      <w:r>
        <w:rPr>
          <w:sz w:val="24"/>
        </w:rPr>
        <w:t xml:space="preserve">(пп. 3 введен </w:t>
      </w:r>
      <w:hyperlink w:history="0" r:id="rId22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03.03.2020 N 18; в ред. </w:t>
      </w:r>
      <w:hyperlink w:history="0" r:id="rId23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w:anchor="P50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работникам такого юридического лица, критериям, установленным Законом Костромской области от 12.07.2016 N 122-6-ЗКО (приложение N 4);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24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18.07.2022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w:anchor="P70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критериям, установленным Законом Костромской области от 12.07.2016 N 122-6-ЗКО (приложение N 5);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25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03.05.2023 N 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w:anchor="P88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домов), жилые помещения в котором (которых) или в ином многоквартирном доме (многоквартирных домах) передаются в государственную собственность Костромской области или муниципальную собственность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критериям, установленным Законом Костромской области от 12.07.2016 N 122-6-ЗКО (приложение N 6);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26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03.05.2023 N 76; в ред. </w:t>
      </w:r>
      <w:hyperlink w:history="0" r:id="rId27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w:anchor="P109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дома (многоквартирных домов) с нежилыми помещениями, являющимися объектами здравоохранения, критериям, установленным Законом Костромской области от 12.07.2016 N 122-6-ЗКО (приложение N 7).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28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С.СИТНИКОВ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ОБЪЕКТОВ СОЦИАЛЬНО-КУЛЬТУРНОГО</w:t>
      </w:r>
    </w:p>
    <w:p>
      <w:pPr>
        <w:pStyle w:val="2"/>
        <w:jc w:val="center"/>
      </w:pPr>
      <w:r>
        <w:rPr>
          <w:sz w:val="24"/>
        </w:rPr>
        <w:t xml:space="preserve">И КОММУНАЛЬНО-БЫТОВОГО НАЗНАЧЕНИЯ, МАСШТАБНЫХ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(ЗА ИСКЛЮЧЕНИЕМ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 КОТОРЫМ ПОРЯДОК ПОДГОТОВКИ И ПРИНЯТИЯ РАСПОРЯЖЕНИЯ</w:t>
      </w:r>
    </w:p>
    <w:p>
      <w:pPr>
        <w:pStyle w:val="2"/>
        <w:jc w:val="center"/>
      </w:pPr>
      <w:r>
        <w:rPr>
          <w:sz w:val="24"/>
        </w:rPr>
        <w:t xml:space="preserve">ГУБЕРНАТОРА КОСТРОМСКОЙ ОБЛАСТИ О СООТВЕТСТВИИ ИХ КРИТЕРИЯМ,</w:t>
      </w:r>
    </w:p>
    <w:p>
      <w:pPr>
        <w:pStyle w:val="2"/>
        <w:jc w:val="center"/>
      </w:pPr>
      <w:r>
        <w:rPr>
          <w:sz w:val="24"/>
        </w:rPr>
        <w:t xml:space="preserve">УСТАНОВЛЕННЫМ ЗАКОНОМ КОСТРОМСКОЙ ОБЛАСТИ ОТ 12.07.2016</w:t>
      </w:r>
    </w:p>
    <w:p>
      <w:pPr>
        <w:pStyle w:val="2"/>
        <w:jc w:val="center"/>
      </w:pPr>
      <w:r>
        <w:rPr>
          <w:sz w:val="24"/>
        </w:rPr>
        <w:t xml:space="preserve">N 122-6-ЗКО, ОПРЕДЕЛЕН В СООТВЕТСТВИИ С ПРИЛОЖЕНИЯМИ 2-7</w:t>
      </w:r>
    </w:p>
    <w:p>
      <w:pPr>
        <w:pStyle w:val="2"/>
        <w:jc w:val="center"/>
      </w:pPr>
      <w:r>
        <w:rPr>
          <w:sz w:val="24"/>
        </w:rPr>
        <w:t xml:space="preserve">К НАСТОЯЩЕМУ ПОСТАНОВЛЕНИЮ) КРИТЕРИЯМ, УСТАНОВЛЕННЫМ ЗАКОНОМ</w:t>
      </w:r>
    </w:p>
    <w:p>
      <w:pPr>
        <w:pStyle w:val="2"/>
        <w:jc w:val="center"/>
      </w:pPr>
      <w:r>
        <w:rPr>
          <w:sz w:val="24"/>
        </w:rPr>
        <w:t xml:space="preserve">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11.10.2017 </w:t>
            </w:r>
            <w:hyperlink w:history="0" r:id="rId29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213</w:t>
              </w:r>
            </w:hyperlink>
            <w:r>
              <w:rPr>
                <w:sz w:val="24"/>
                <w:color w:val="392c69"/>
              </w:rPr>
              <w:t xml:space="preserve">, от 07.03.2018 </w:t>
            </w:r>
            <w:hyperlink w:history="0" r:id="rId30" w:tooltip="Постановление Губернатора Костромской области от 07.03.2018 N 5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Законом Костромской области от 12.07.2016 N 122-6-ЗКО&quot;) {КонсультантПлюс}">
              <w:r>
                <w:rPr>
                  <w:sz w:val="24"/>
                  <w:color w:val="0000ff"/>
                </w:rPr>
                <w:t xml:space="preserve">N 58</w:t>
              </w:r>
            </w:hyperlink>
            <w:r>
              <w:rPr>
                <w:sz w:val="24"/>
                <w:color w:val="392c69"/>
              </w:rPr>
              <w:t xml:space="preserve">, от 03.03.2020 </w:t>
            </w:r>
            <w:hyperlink w:history="0" r:id="rId31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      <w:r>
                <w:rPr>
                  <w:sz w:val="24"/>
                  <w:color w:val="0000ff"/>
                </w:rPr>
                <w:t xml:space="preserve">N 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32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03.05.2023 </w:t>
            </w:r>
            <w:hyperlink w:history="0" r:id="rId33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34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31.10.2025 </w:t>
            </w:r>
            <w:hyperlink w:history="0" r:id="rId35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N 168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целях реализации </w:t>
      </w:r>
      <w:hyperlink w:history="0" r:id="rId3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7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03.05.2023 N 76)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объекта социально-культурного и коммунально-бытового назначения (далее - объект), масштабного инвестиционного проекта (за исключением масштабных инвестиционных проектов, по которым порядок подготовки и принятия распоряжения губернатора Костромской области о соответствии их критериям, установленным </w:t>
      </w:r>
      <w:hyperlink w:history="0" r:id="rId3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12.07.2016 N 122-6-ЗКО, определен в соответствии с </w:t>
      </w:r>
      <w:hyperlink w:history="0" w:anchor="P209" w:tooltip="ПОРЯДОК">
        <w:r>
          <w:rPr>
            <w:sz w:val="24"/>
            <w:color w:val="0000ff"/>
          </w:rPr>
          <w:t xml:space="preserve">приложениями 2</w:t>
        </w:r>
      </w:hyperlink>
      <w:r>
        <w:rPr>
          <w:sz w:val="24"/>
        </w:rPr>
        <w:t xml:space="preserve">-</w:t>
      </w:r>
      <w:hyperlink w:history="0" w:anchor="P1092" w:tooltip="ПОРЯДОК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к настоящему постановлению) (далее - проект) соответствующим критериям, установленным </w:t>
      </w:r>
      <w:hyperlink w:history="0" r:id="rId3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юридическое лицо (далее - заявитель) представляет в департамент экономического развития Костромской области (далее - Департамент) </w:t>
      </w:r>
      <w:hyperlink w:history="0" w:anchor="P136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Костромской области от 03.05.2023 </w:t>
      </w:r>
      <w:hyperlink w:history="0" r:id="rId40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N 76</w:t>
        </w:r>
      </w:hyperlink>
      <w:r>
        <w:rPr>
          <w:sz w:val="24"/>
        </w:rPr>
        <w:t xml:space="preserve">, от 18.02.2025 </w:t>
      </w:r>
      <w:hyperlink w:history="0" r:id="rId4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N 21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перечень документов, необходимых для принятия решения о соответствии объекта (проекта) критериям, установленным </w:t>
      </w:r>
      <w:hyperlink w:history="0" r:id="rId4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входят: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бизнес-план (технико-экономическое обоснование) размещения объекта (реализации проекта) по </w:t>
      </w:r>
      <w:hyperlink w:history="0" r:id="rId43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примерной форме</w:t>
        </w:r>
      </w:hyperlink>
      <w:r>
        <w:rPr>
          <w:sz w:val="24"/>
        </w:rPr>
        <w:t xml:space="preserve"> согласно приложению N 1 к Порядку проведения экспертизы инвестиционных проектов и заключения (расторжения) инвестиционных соглашений и специальных инвестиционных контрактов, утвержденному постановлением администрации Костромской области от 8 февраля 2011 года N 39-а "О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контрактов" (далее - постановление N 39-а);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копии договоров, банковских гарантий или иных документов, подтверждающих способность инвестора внести предусмотренные бизнес-планом инвестиции в полном объеме и в установленные сроки;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копии форм бухгалтерской (финансовой) отчетности за предшествующий отчетный период (при наличии);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выписка из Единого государственного реестра юридических лиц;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справка из налогового органа об отсутствии задолженности по уплате налогов и сборов;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справка о среднесписочной численности и размере среднемесячной заработной платы работников юридического лица;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справка об отсутствии задолженности по заработной плате;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кадастровый паспорт земельного участка, на котором планируется размещение объекта или реализация проекта (при наличии в государственном кадастре недвижимости сведений о таком земельном участке), или схема расположения земельного участка на кадастровом плане территории (в случае если земельный участок предстоит образовать и не утвержден проект межевания территории) - до 1 января 2017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земельном участке, содержащиеся в Едином государственном реестре недвижимости (при наличии), или схема расположения земельного участка на кадастровом плане территории (в случае если земельный участок предстоит образовать и не утвержден проект межевания территории) - после 1 января 2017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74" w:tooltip="1) бизнес-план (технико-экономическое обоснование) размещения объекта (реализации проекта) по примерной форме согласно приложению N 1 к Порядку проведения экспертизы инвестиционных проектов и заключения (расторжения) инвестиционных соглашений и специальных инвестиционных контрактов, утвержденному постановлением администрации Костромской области от 8 февраля 2011 года N 39-а &quot;О порядке проведения экспертизы инвестиционных проектов и заключения (расторжения) инвестиционных соглашений и специальных инвестиц...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-</w:t>
      </w:r>
      <w:hyperlink w:history="0" w:anchor="P76" w:tooltip="3) копии форм бухгалтерской (финансовой) отчетности за предшествующий отчетный период (при наличии)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w:anchor="P78" w:tooltip="5) справка из налогового органа об отсутствии задолженности по уплате налогов и сборов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-</w:t>
      </w:r>
      <w:hyperlink w:history="0" w:anchor="P80" w:tooltip="7) справка об отсутствии задолженности по заработной плате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пункта, представляются заявителем самостоятельно. Документы, указанные в </w:t>
      </w:r>
      <w:hyperlink w:history="0" w:anchor="P77" w:tooltip="4) выписка из Единого государственного реестра юридических лиц;">
        <w:r>
          <w:rPr>
            <w:sz w:val="24"/>
            <w:color w:val="0000ff"/>
          </w:rPr>
          <w:t xml:space="preserve">подпунктах 4</w:t>
        </w:r>
      </w:hyperlink>
      <w:r>
        <w:rPr>
          <w:sz w:val="24"/>
        </w:rPr>
        <w:t xml:space="preserve">, </w:t>
      </w:r>
      <w:hyperlink w:history="0" w:anchor="P81" w:tooltip="8) кадастровый паспорт земельного участка, на котором планируется размещение объекта или реализация проекта (при наличии в государственном кадастре недвижимости сведений о таком земельном участке), или схема расположения земельного участка на кадастровом плане территории (в случае если земельный участок предстоит образовать и не утвержден проект межевания территории) - до 1 января 2017 года;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пункта, Департамент запрашивает в порядке межведомственного информационного взаимодействия, если заявитель не представил данные документы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11.10.2017 N 213)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соответствие объекта (проекта) критериям, установленным </w:t>
      </w:r>
      <w:hyperlink w:history="0" r:id="rId4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Указанные в </w:t>
      </w:r>
      <w:hyperlink w:history="0" w:anchor="P71" w:tooltip="2. Для признания объекта социально-культурного и коммунально-бытового назначения (далее - объект), масштабного инвестиционного проекта (за исключением масштабных инвестиционных проектов, по которым порядок подготовки и принятия распоряжения губернатора Костромской области о соответствии их критериям, установленным Законом Костромской области от 12.07.2016 N 122-6-ЗКО, определен в соответствии с приложениями 2-7 к настоящему постановлению) (далее - проект) соответствующим критериям, установленным Законом 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 документы подлежат экспертизе в соответствии с </w:t>
      </w:r>
      <w:hyperlink w:history="0" r:id="rId46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r:id="rId47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48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49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50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Порядка проведения экспертизы инвестиционных проектов и заключения (расторжения) инвестиционных соглашений и специальных инвестиционных контрактов, утвержденного постановлением N 39-а.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 результатам проведения экспертизы Департамент в течение трех рабочих дней со дня поступления заключений от заинтересованных исполнительных органов Костромской области и администраций муниципальных образований Костромской области, на территории которых планируется размещение объекта (реализация проекта), готовит предварительное заключение о соответствии (несоответствии) объекта (проекта) критериям, установленным </w:t>
      </w:r>
      <w:hyperlink w:history="0" r:id="rId5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возможности вынесения данного вопроса на рассмотрение Совета по привлечению инвестиций и улучшению инвестиционного климата Костромской области (далее - Совет).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Костромской области от 11.10.2017 </w:t>
      </w:r>
      <w:hyperlink w:history="0" r:id="rId52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N 213</w:t>
        </w:r>
      </w:hyperlink>
      <w:r>
        <w:rPr>
          <w:sz w:val="24"/>
        </w:rPr>
        <w:t xml:space="preserve">, от 18.07.2022 </w:t>
      </w:r>
      <w:hyperlink w:history="0" r:id="rId53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, от 31.10.2025 </w:t>
      </w:r>
      <w:hyperlink w:history="0" r:id="rId54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N 168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Основаниями для подготовки предварительного заключения о несоответствии объекта (проекта) критериям, установленным </w:t>
      </w:r>
      <w:hyperlink w:history="0" r:id="rId5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(реализации проекта) на запрашиваемом заявителем земельном участке по результатам анализа, проведенного Департаментом в соответствии с </w:t>
      </w:r>
      <w:hyperlink w:history="0" r:id="rId56" w:tooltip="Постановление Администрации Костромской области от 08.02.2011 N 39-а (ред. от 27.10.2025) &quot;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подпунктом 2 пункта 5</w:t>
        </w:r>
      </w:hyperlink>
      <w:r>
        <w:rPr>
          <w:sz w:val="24"/>
        </w:rPr>
        <w:t xml:space="preserve"> Порядка проведения экспертизы инвестиционных проектов и заключения (расторжения) инвестиционных соглашений и специальных инвестиционных контрактов, утвержденного постановлением N 39-а;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11.10.2017 N 213)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представление заявителем недостоверных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Предварительное заключение о несоответствии объекта (проекта) критериям, установленным </w:t>
      </w:r>
      <w:hyperlink w:history="0" r:id="rId5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направляется заявителю в течение трех рабочих дней со дня его подписания с указанием оснований для подготовки такого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предварительное заключение о несоответствии объекта (проекта) критериям, установленным </w:t>
      </w:r>
      <w:hyperlink w:history="0" r:id="rId5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по основанию, предусмотренному </w:t>
      </w:r>
      <w:hyperlink w:history="0" w:anchor="P92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5</w:t>
        </w:r>
      </w:hyperlink>
      <w:r>
        <w:rPr>
          <w:sz w:val="24"/>
        </w:rPr>
        <w:t xml:space="preserve"> настоящего Порядка, вправе повторно представить документы для проведения экспертизы в случае устранения причины, послужившей основанием для подготовки такого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Результаты рассмотрения Советом предварительного заключения и представленных документов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Советом решения о соответствии объекта (проекта) критериям, установленным </w:t>
      </w:r>
      <w:hyperlink w:history="0" r:id="rId6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Департамент в течение семи рабочих дней со дня подписания протокола Совета готовит проект распоряжения губернатора Костромской области о соответствии объекта социально-культурного и коммунально-бытового назначения, масштабного инвестиционного проекта критериям, установленным </w:t>
      </w:r>
      <w:hyperlink w:history="0" r:id="rId6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11.10.2017 N 213)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Советом решения о несоответствии объекта (проекта) критериям, установленным </w:t>
      </w:r>
      <w:hyperlink w:history="0" r:id="rId6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Департамент направляет заявителю соответствующую выписку из протокола Совета в течение трех рабочих дней со дня его подписания.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Губернатора Костромской области от 11.10.2017 N 213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11.10.2017 N 213)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юридическое лицо,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размещения объекта (реализации проекта);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объекта (проекта);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соответствии объекта (проекта) критериям, установленным </w:t>
      </w:r>
      <w:hyperlink w:history="0" r:id="rId6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земельном участке, на котором предполагается размещение объекта (реализация проекта).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Принятие распоряжения губернатора Костромской области осуществляется в порядке, установленном Регламентом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Распоряжение губернатора Костромской области является основанием для предоставления земельного участка в аренду без проведения торгов для размещения объекта (реализации проекта), соответствующего критериям, установленным </w:t>
      </w:r>
      <w:hyperlink w:history="0" r:id="rId6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 о соответствии</w:t>
      </w:r>
    </w:p>
    <w:p>
      <w:pPr>
        <w:pStyle w:val="0"/>
        <w:jc w:val="right"/>
      </w:pPr>
      <w:r>
        <w:rPr>
          <w:sz w:val="24"/>
        </w:rPr>
        <w:t xml:space="preserve">объектов социально-культурного и</w:t>
      </w:r>
    </w:p>
    <w:p>
      <w:pPr>
        <w:pStyle w:val="0"/>
        <w:jc w:val="right"/>
      </w:pPr>
      <w:r>
        <w:rPr>
          <w:sz w:val="24"/>
        </w:rPr>
        <w:t xml:space="preserve">коммунально-бытового назначения,</w:t>
      </w:r>
    </w:p>
    <w:p>
      <w:pPr>
        <w:pStyle w:val="0"/>
        <w:jc w:val="right"/>
      </w:pPr>
      <w:r>
        <w:rPr>
          <w:sz w:val="24"/>
        </w:rPr>
        <w:t xml:space="preserve">масштабных 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(за исключением масштабных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проектов, по которым</w:t>
      </w:r>
    </w:p>
    <w:p>
      <w:pPr>
        <w:pStyle w:val="0"/>
        <w:jc w:val="right"/>
      </w:pPr>
      <w:r>
        <w:rPr>
          <w:sz w:val="24"/>
        </w:rPr>
        <w:t xml:space="preserve">порядок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 Костромской</w:t>
      </w:r>
    </w:p>
    <w:p>
      <w:pPr>
        <w:pStyle w:val="0"/>
        <w:jc w:val="right"/>
      </w:pPr>
      <w:r>
        <w:rPr>
          <w:sz w:val="24"/>
        </w:rPr>
        <w:t xml:space="preserve">области о соответствии их</w:t>
      </w:r>
    </w:p>
    <w:p>
      <w:pPr>
        <w:pStyle w:val="0"/>
        <w:jc w:val="right"/>
      </w:pPr>
      <w:r>
        <w:rPr>
          <w:sz w:val="24"/>
        </w:rPr>
        <w:t xml:space="preserve">критериям, установленным Законом</w:t>
      </w:r>
    </w:p>
    <w:p>
      <w:pPr>
        <w:pStyle w:val="0"/>
        <w:jc w:val="right"/>
      </w:pPr>
      <w:r>
        <w:rPr>
          <w:sz w:val="24"/>
        </w:rPr>
        <w:t xml:space="preserve">Костромской области от 12.07.2016</w:t>
      </w:r>
    </w:p>
    <w:p>
      <w:pPr>
        <w:pStyle w:val="0"/>
        <w:jc w:val="right"/>
      </w:pPr>
      <w:r>
        <w:rPr>
          <w:sz w:val="24"/>
        </w:rPr>
        <w:t xml:space="preserve">N 122-6-ЗКО, определен в соответствии</w:t>
      </w:r>
    </w:p>
    <w:p>
      <w:pPr>
        <w:pStyle w:val="0"/>
        <w:jc w:val="right"/>
      </w:pPr>
      <w:r>
        <w:rPr>
          <w:sz w:val="24"/>
        </w:rPr>
        <w:t xml:space="preserve">с приложениями 2-6 к настоящему</w:t>
      </w:r>
    </w:p>
    <w:p>
      <w:pPr>
        <w:pStyle w:val="0"/>
        <w:jc w:val="right"/>
      </w:pPr>
      <w:r>
        <w:rPr>
          <w:sz w:val="24"/>
        </w:rPr>
        <w:t xml:space="preserve">постановлению) критериям, установленным</w:t>
      </w:r>
    </w:p>
    <w:p>
      <w:pPr>
        <w:pStyle w:val="0"/>
        <w:jc w:val="right"/>
      </w:pPr>
      <w:r>
        <w:rPr>
          <w:sz w:val="24"/>
        </w:rPr>
        <w:t xml:space="preserve">Законом 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Костромской области от 18.07.2022 </w:t>
            </w:r>
            <w:hyperlink w:history="0" r:id="rId67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03.05.2023 </w:t>
            </w:r>
            <w:hyperlink w:history="0" r:id="rId68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36" w:name="P136"/>
    <w:bookmarkEnd w:id="136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признании объекта социально-культурного</w:t>
      </w:r>
    </w:p>
    <w:p>
      <w:pPr>
        <w:pStyle w:val="0"/>
        <w:jc w:val="center"/>
      </w:pPr>
      <w:r>
        <w:rPr>
          <w:sz w:val="24"/>
        </w:rPr>
        <w:t xml:space="preserve">и коммунально-бытового назначения (масштабного</w:t>
      </w:r>
    </w:p>
    <w:p>
      <w:pPr>
        <w:pStyle w:val="0"/>
        <w:jc w:val="center"/>
      </w:pPr>
      <w:r>
        <w:rPr>
          <w:sz w:val="24"/>
        </w:rPr>
        <w:t xml:space="preserve">инвестиционного проекта) соответствующим критериям,</w:t>
      </w:r>
    </w:p>
    <w:p>
      <w:pPr>
        <w:pStyle w:val="0"/>
        <w:jc w:val="center"/>
      </w:pPr>
      <w:r>
        <w:rPr>
          <w:sz w:val="24"/>
        </w:rPr>
        <w:t xml:space="preserve">установленным Законом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12.07.2016 N 122-6-ЗКО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(Ф.И.О., должность руководителя юридического лица, представителя</w:t>
      </w:r>
      <w:hyperlink w:history="0" w:anchor="P193" w:tooltip="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ОКВЭД (указать номер и расшифровать)</w:t>
      </w:r>
    </w:p>
    <w:p>
      <w:pPr>
        <w:pStyle w:val="1"/>
        <w:jc w:val="both"/>
      </w:pPr>
      <w:r>
        <w:rPr>
          <w:sz w:val="20"/>
        </w:rPr>
        <w:t xml:space="preserve">    Адрес  места  регистрации  и  места  нахождения (индекс, город, район)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_____________________________, факс 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_____________________________.</w:t>
      </w:r>
    </w:p>
    <w:p>
      <w:pPr>
        <w:pStyle w:val="1"/>
        <w:jc w:val="both"/>
      </w:pPr>
      <w:r>
        <w:rPr>
          <w:sz w:val="20"/>
        </w:rPr>
        <w:t xml:space="preserve">    Серия и номер свидетельства о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___________________, ИНН ___________________, КПП __________________.</w:t>
      </w:r>
    </w:p>
    <w:p>
      <w:pPr>
        <w:pStyle w:val="1"/>
        <w:jc w:val="both"/>
      </w:pPr>
      <w:r>
        <w:rPr>
          <w:sz w:val="20"/>
        </w:rPr>
        <w:t xml:space="preserve">    Прошу   признать   объект   социально-культурного  назначения,  объект</w:t>
      </w:r>
    </w:p>
    <w:p>
      <w:pPr>
        <w:pStyle w:val="1"/>
        <w:jc w:val="both"/>
      </w:pPr>
      <w:r>
        <w:rPr>
          <w:sz w:val="20"/>
        </w:rPr>
        <w:t xml:space="preserve">коммунально-бытового  назначения, масштабный инвестиционный проект (нужное</w:t>
      </w:r>
    </w:p>
    <w:p>
      <w:pPr>
        <w:pStyle w:val="1"/>
        <w:jc w:val="both"/>
      </w:pPr>
      <w:r>
        <w:rPr>
          <w:sz w:val="20"/>
        </w:rPr>
        <w:t xml:space="preserve">подчеркнуть):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   объекта    (проекта)    соответствующим    критериям,</w:t>
      </w:r>
    </w:p>
    <w:p>
      <w:pPr>
        <w:pStyle w:val="1"/>
        <w:jc w:val="both"/>
      </w:pPr>
      <w:r>
        <w:rPr>
          <w:sz w:val="20"/>
        </w:rPr>
        <w:t xml:space="preserve">установленным </w:t>
      </w:r>
      <w:hyperlink w:history="0" r:id="rId6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 июля 2016 года N 122-6-ЗКО</w:t>
      </w:r>
    </w:p>
    <w:p>
      <w:pPr>
        <w:pStyle w:val="1"/>
        <w:jc w:val="both"/>
      </w:pPr>
      <w:r>
        <w:rPr>
          <w:sz w:val="20"/>
        </w:rPr>
        <w:t xml:space="preserve">"Об   установлении   критериев,  которым  должны  соответствовать  объекты</w:t>
      </w:r>
    </w:p>
    <w:p>
      <w:pPr>
        <w:pStyle w:val="1"/>
        <w:jc w:val="both"/>
      </w:pPr>
      <w:r>
        <w:rPr>
          <w:sz w:val="20"/>
        </w:rPr>
        <w:t xml:space="preserve">социально-культурного   и   коммунально-бытового   назначения,  масштабные</w:t>
      </w:r>
    </w:p>
    <w:p>
      <w:pPr>
        <w:pStyle w:val="1"/>
        <w:jc w:val="both"/>
      </w:pPr>
      <w:r>
        <w:rPr>
          <w:sz w:val="20"/>
        </w:rPr>
        <w:t xml:space="preserve">инвестиционные  проекты,  для  размещения (реализации) которых допускается</w:t>
      </w:r>
    </w:p>
    <w:p>
      <w:pPr>
        <w:pStyle w:val="1"/>
        <w:jc w:val="both"/>
      </w:pPr>
      <w:r>
        <w:rPr>
          <w:sz w:val="20"/>
        </w:rPr>
        <w:t xml:space="preserve">предоставление  земельных  участков,  находящихся  в  государственной  или</w:t>
      </w:r>
    </w:p>
    <w:p>
      <w:pPr>
        <w:pStyle w:val="1"/>
        <w:jc w:val="both"/>
      </w:pPr>
      <w:r>
        <w:rPr>
          <w:sz w:val="20"/>
        </w:rPr>
        <w:t xml:space="preserve">муниципальной  собственности,  в  аренду  без  проведения торгов", в целях</w:t>
      </w:r>
    </w:p>
    <w:p>
      <w:pPr>
        <w:pStyle w:val="1"/>
        <w:jc w:val="both"/>
      </w:pPr>
      <w:r>
        <w:rPr>
          <w:sz w:val="20"/>
        </w:rPr>
        <w:t xml:space="preserve">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(кадастровый номер, сведения о правах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на земельный участок (земельные участки), местоположение,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категория, площадь земельного участка (земельных участков)</w:t>
      </w:r>
      <w:hyperlink w:history="0" w:anchor="P194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в аренду без проведения торгов.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195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</w:t>
      </w:r>
    </w:p>
    <w:p>
      <w:pPr>
        <w:pStyle w:val="1"/>
        <w:jc w:val="both"/>
      </w:pPr>
      <w:r>
        <w:rPr>
          <w:sz w:val="20"/>
        </w:rPr>
        <w:t xml:space="preserve">(представитель) ____________________ Ф.И.О.</w:t>
      </w:r>
    </w:p>
    <w:p>
      <w:pPr>
        <w:pStyle w:val="1"/>
        <w:jc w:val="both"/>
      </w:pPr>
      <w:r>
        <w:rPr>
          <w:sz w:val="20"/>
        </w:rPr>
        <w:t xml:space="preserve">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3" w:name="P193"/>
    <w:bookmarkEnd w:id="1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209" w:name="P209"/>
    <w:bookmarkEnd w:id="20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В СФЕРЕ СТРОИТЕЛЬСТВА, ЗА ИСКЛЮЧЕНИЕМ СТРОИТЕЛЬСТВА ОБЪЕКТОВ</w:t>
      </w:r>
    </w:p>
    <w:p>
      <w:pPr>
        <w:pStyle w:val="2"/>
        <w:jc w:val="center"/>
      </w:pPr>
      <w:r>
        <w:rPr>
          <w:sz w:val="24"/>
        </w:rPr>
        <w:t xml:space="preserve">ПРОМЫШЛЕННОЙ ИНФРАСТРУКТУРЫ, КРИТЕРИЯМ, УСТАНОВЛЕННЫМ</w:t>
      </w:r>
    </w:p>
    <w:p>
      <w:pPr>
        <w:pStyle w:val="2"/>
        <w:jc w:val="center"/>
      </w:pPr>
      <w:r>
        <w:rPr>
          <w:sz w:val="24"/>
        </w:rPr>
        <w:t xml:space="preserve">ЗАКОНОМ 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70" w:tooltip="Постановление Губернатора Костромской области от 07.03.2018 N 5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Законом Костромской области от 12.07.2016 N 122-6-ЗКО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07.03.2018 N 58;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губернатора Костромской области от 08.05.2018 </w:t>
            </w:r>
            <w:hyperlink w:history="0" r:id="rId71" w:tooltip="Постановление Губернатора Костромской области от 08.05.2018 N 108 &quot;О внесении изменения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14.12.2018 </w:t>
            </w:r>
            <w:hyperlink w:history="0" r:id="rId72" w:tooltip="Постановление Губернатора Костромской области от 14.12.2018 N 267 &quot;О внесении изменения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267</w:t>
              </w:r>
            </w:hyperlink>
            <w:r>
              <w:rPr>
                <w:sz w:val="24"/>
                <w:color w:val="392c69"/>
              </w:rPr>
              <w:t xml:space="preserve">, от 03.03.2020 </w:t>
            </w:r>
            <w:hyperlink w:history="0" r:id="rId73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      <w:r>
                <w:rPr>
                  <w:sz w:val="24"/>
                  <w:color w:val="0000ff"/>
                </w:rPr>
                <w:t xml:space="preserve">N 18</w:t>
              </w:r>
            </w:hyperlink>
            <w:r>
              <w:rPr>
                <w:sz w:val="24"/>
                <w:color w:val="392c69"/>
              </w:rPr>
              <w:t xml:space="preserve">, от 13.09.2021 </w:t>
            </w:r>
            <w:hyperlink w:history="0" r:id="rId74" w:tooltip="Постановление Губернатора Костромской области от 13.09.2021 N 204 &quot;О внесении изменений в постановление губернатора Костромской области от 17.11.2016 N 236&quot; {КонсультантПлюс}">
              <w:r>
                <w:rPr>
                  <w:sz w:val="24"/>
                  <w:color w:val="0000ff"/>
                </w:rPr>
                <w:t xml:space="preserve">N 204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03.05.2023 </w:t>
            </w:r>
            <w:hyperlink w:history="0" r:id="rId75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N 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7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Костромской области N 122-6-ЗКО), устанавливает порядок принятия решения о соответствии инвестиционного проекта критериям масштабного инвестиционного проекта в сфере строительства, за исключением строительства объектов промышленной инфраструктуры (далее - инвестиционный проект в сфере строительства), критериям, предусматривающим, в том числе, завершение строительства и ввод в эксплуатацию не менее одного проблемного объекта долевого строительства юридическим лицом (далее - инвестор), взявшим на себя обязательства по завершению строительства и вводу в эксплуатацию не менее чем одного проблемного объекта долевого строительства, а также общий объем финансовых средств, предполагаемых инвестиционным проектом, не менее затрат, необходимых для завершения строительства и ввода в эксплуатацию проблемного объекта (объектов) долевого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Понятия, используемые в настоящем Порядке, применяются в значениях, определенных </w:t>
      </w:r>
      <w:hyperlink w:history="0" r:id="rId7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 строительства, жилищно-коммунального хозяйства и топливно-энергетического комплекса Костромской области (далее - департамент):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Губернатора Костромской области от 14.12.2018 N 267 &quot;О внесении изменения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14.12.2018 N 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утратил силу. - </w:t>
      </w:r>
      <w:hyperlink w:history="0" r:id="rId79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Костромской области от 03.03.2020 N 18;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основании представленных предложений департамента имущественных и земельных отношений Костромской области, органов местного самоуправления муниципальных образований Костромской области формирует и размещает на официальном сайте департамента в информационно-телекоммуникационной сети Интернет предварительный перечень свободных земельных участков, которые могут использоваться для целей реализации инвестиционных проектов в сфере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Рассмотрение инвестиционного проекта в сфере строительства осуществляется комиссией по оценке соответствия масштабных инвестиционных проектов в сфере строительства, за исключением строительства объектов промышленной инфраструктуры, критериям, установленным </w:t>
      </w:r>
      <w:hyperlink w:history="0" r:id="rId8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 (далее - 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о комиссии и ее состав утверждается губернатором Костромской области.</w:t>
      </w:r>
    </w:p>
    <w:bookmarkStart w:id="229" w:name="P229"/>
    <w:bookmarkEnd w:id="2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признания инвестиционного проекта в сфере строительства соответствующим критериям, установленным </w:t>
      </w:r>
      <w:hyperlink w:history="0" r:id="rId8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инвестор представляет в департамент:</w:t>
      </w:r>
    </w:p>
    <w:bookmarkStart w:id="230" w:name="P230"/>
    <w:bookmarkEnd w:id="2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концепцию инвестиционного проекта в сфере строительства, предусматривающую его реализацию в два этапа. Первый этап инвестиционного проекта в сфере строительства предполагает завершение строительства проблемного объекта (объектов) долевого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Второй этап инвестиционного проекта в сфере строительства предполагает использование земельного участка (земельных участков) под инвестиционные задачи инвестора с учетом видов разрешенного использования и установленных норм градостроительного проектирования.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Концепция инвестиционного проекта в сфере строительства также должна содержать информацию о сроках завершения строительства и ввода в эксплуатацию проблемного объекта (проблемных объектов), об объеме вкладываемых финансовых средств на завершение строительства и ввода в эксплуатацию проблемного объекта (проблемных объектов), об инвесторе (организационно-правовая форма, наименование, местонахождение, почтовый адрес и адрес осуществления деятельности, данные о руководителях и учредителях, информация о предыдущей инвестиционной деятельности).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объем вкладываемых финансовых средств на завершение строительства и ввода в эксплуатацию проблемного объекта (проблемных объектов) должен составлять не менее размера, рассчитанного по следующим формулам: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случае предоставления земельного участка для целей строительства многоквартирных домов: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ОВФС = (КСзу - СА) + ((Пж x ССж) + (Пн x ССн) + ОД);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Губернатора Костромской области от 13.09.2021 N 204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13.09.2021 N 204)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в случае предоставления земельного участка для иных целей строительства: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ОВФС = (КСзу - СА - СВ) + ((Пж x ССж) + (Пн x ССн) + ОД), где: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Губернатора Костромской области от 13.09.2021 N 204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13.09.2021 N 204)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ОВФС - объем вкладываемых финансовых средств на завершение строительства и ввода в эксплуатацию проблемного объекта (проблемных объектов);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КСзу - кадастровая стоимость земельного участка (земельных участков), планируемого (планируемых) для реализации инвестиционного проекта в сфере строительства;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Губернатора Костромской области от 13.09.2021 N 204 &quot;О внесении изменений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13.09.2021 N 204)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 - стоимость арендной платы земельного участка (земельных участков), планируемого для реализации инвестиционного проекта в сфере строительства за 5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Пж - площадь нереализованных жилых помещений, не являющихся предметом обременения;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ССж - средняя рыночная стоимость нереализованных жилых помещений, полученная на основании данных последней статистической отчетности, имеющейся на момент направления инвестиционного проекта в сфере строительства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Пн - площадь нереализованных нежилых помещений, не являющихся предметом обременения;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ССн - средняя рыночная стоимость нереализованных нежилых помещений, полученная на основании данных последней статистической отчетности, имеющейся на момент направления инвестиционного проекта в сфере строительства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 - выкупная стоимость земельного участка (земельных участков), планируемого для реализации инвестиционного проекта в сфере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 - сумма неисполненных обязательств по оплате ранее заключенных договоров долевого строительства участниками долевого строительства в проблемном объекте (объектах).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Концепция инвестиционного проекта в сфере строительства составляется в простой письменной форме, подписывается инвестором и заверяется печатью (при наличии);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85" w:tooltip="Постановление Губернатора Костромской области от 08.05.2018 N 108 &quot;О внесении изменения в постановление губернатора Костромской области от 17.11.2016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08.05.2018 N 108)</w:t>
      </w:r>
    </w:p>
    <w:bookmarkStart w:id="256" w:name="P256"/>
    <w:bookmarkEnd w:id="2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копии учредительных документов;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копии соглашений (договоров), предусмотренных </w:t>
      </w:r>
      <w:hyperlink w:history="0" r:id="rId8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1 части 1.1 статьи 4</w:t>
        </w:r>
      </w:hyperlink>
      <w:r>
        <w:rPr>
          <w:sz w:val="24"/>
        </w:rPr>
        <w:t xml:space="preserve"> Закона Костромской области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образовать, и не утвержден проект межевания территории), необходимого для реализации инвестиционного проекта в сфере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документы, подтверждающие наличие собственных или заемных средств в объеме затрат на завершение строительства и ввода в эксплуатацию проблемного объекта (объектов);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документ об исполнении обязанности по уплате налогов, сборов, страховых взносов, срок исполнения по которым наступил в соответствии с законодательством Российской Федерации, а также пеней и штрафов по форме, утвержденной федеральным органом исполнительной власти, уполномоченным по контролю и надзору в области налогов и сборов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инвестора (застройщика), и главного бухгалтера инвестора (застройщика)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инвестора (застройщика).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256" w:tooltip="2) копии учредительных документов;">
        <w:r>
          <w:rPr>
            <w:sz w:val="24"/>
            <w:color w:val="0000ff"/>
          </w:rPr>
          <w:t xml:space="preserve">подпунктами 2</w:t>
        </w:r>
      </w:hyperlink>
      <w:r>
        <w:rPr>
          <w:sz w:val="24"/>
        </w:rPr>
        <w:t xml:space="preserve">, </w:t>
      </w:r>
      <w:hyperlink w:history="0" w:anchor="P257" w:tooltip="3) копии соглашений (договоров), предусмотренных пунктом 1 части 1.1 статьи 4 Закона Костромской области N 122-6-ЗКО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инвестором.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самостоятельно запрашивает информацию о назначении (неназначении) в отношении лица, осуществляющего функции единоличного исполнительного органа инвестора (застройщика), и главного бухгалтера инвестора (застройщика)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инвестора (застройщика), административного наказания в качестве дисквалификации на официальном сайте Федеральной налоговой службы.</w:t>
      </w:r>
    </w:p>
    <w:bookmarkStart w:id="264" w:name="P264"/>
    <w:bookmarkEnd w:id="2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Направленные в адрес департамента документы, указанные в </w:t>
      </w:r>
      <w:hyperlink w:history="0" w:anchor="P229" w:tooltip="5. Для признания инвестиционного проекта в сфере строительства соответствующим критериям, установленным Законом Костромской области N 122-6-ЗКО, инвестор представляет в департамент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подлежат регистрации в журнале входящих документов с указанием даты и времени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один и тот же земельный участок запрашивается для реализации нескольких инвестиционных проектов в сфере строительства, то рассматривается инвестиционный проект в сфере строительства, зарегистрированный в журнале входящих документов первым, согласно положениям </w:t>
      </w:r>
      <w:hyperlink w:history="0" w:anchor="P264" w:tooltip="6. Направленные в адрес департамента документы, указанные в пункте 5 настоящего Порядка, подлежат регистрации в журнале входящих документов с указанием даты и времени их поступления.">
        <w:r>
          <w:rPr>
            <w:sz w:val="24"/>
            <w:color w:val="0000ff"/>
          </w:rPr>
          <w:t xml:space="preserve">пункта 6</w:t>
        </w:r>
      </w:hyperlink>
      <w:r>
        <w:rPr>
          <w:sz w:val="24"/>
        </w:rPr>
        <w:t xml:space="preserve"> настоящего Порядка, а рассмотрение других инвестиционных проектов в сфере строительства приостанавливается до момента принятия комиссией решения в отношении инвестиционного проекта в сфере строительства, поступившего первым.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Департамент рассматривает и оценивает документы, указанные в </w:t>
      </w:r>
      <w:hyperlink w:history="0" w:anchor="P229" w:tooltip="5. Для признания инвестиционного проекта в сфере строительства соответствующим критериям, установленным Законом Костромской области N 122-6-ЗКО, инвестор представляет в департамент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на соответствие критериям, установленным </w:t>
      </w:r>
      <w:hyperlink w:history="0" r:id="rId8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и требованиям, установленным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10 рабочих дней со дня регистрации документов, указанных в </w:t>
      </w:r>
      <w:hyperlink w:history="0" w:anchor="P229" w:tooltip="5. Для признания инвестиционного проекта в сфере строительства соответствующим критериям, установленным Законом Костромской области N 122-6-ЗКО, инвестор представляет в департамент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департамент готовит предварительное заключение о соответствии (несоответствии) инвестиционного проекта в сфере строительства критериям, установленным </w:t>
      </w:r>
      <w:hyperlink w:history="0" r:id="rId8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и возможности вынесения данного вопроса на рассмотрение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подготовки предварительного заключения о несоответствии инвестиционного проекта в сфере строительства критериям, установленным </w:t>
      </w:r>
      <w:hyperlink w:history="0" r:id="rId8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являются:</w:t>
      </w:r>
    </w:p>
    <w:bookmarkStart w:id="269" w:name="P269"/>
    <w:bookmarkEnd w:id="2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представленные документы, предусмотренные </w:t>
      </w:r>
      <w:hyperlink w:history="0" w:anchor="P229" w:tooltip="5. Для признания инвестиционного проекта в сфере строительства соответствующим критериям, установленным Законом Костромской области N 122-6-ЗКО, инвестор представляет в департамент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не соответствуют требованиям указанного пункта либо представлены не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представленные документы, предусмотренные </w:t>
      </w:r>
      <w:hyperlink w:history="0" w:anchor="P229" w:tooltip="5. Для признания инвестиционного проекта в сфере строительства соответствующим критериям, установленным Законом Костромской области N 122-6-ЗКО, инвестор представляет в департамент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содержат недостоверные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отсутствие многоквартирного дома, завершение строительства которого предусматривает реализация инвестиционного проекта в сфере строительства, в едином реестре проблемных объектов, размещенном в единой информационной системе жилищного строительства;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90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03.03.2020 N 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наличие у лица, осуществляющего функции единоличного исполнительного органа инвестора (застройщика), и главного бухгалтера инвестора (застройщика)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инвестора (застройщика), неснятой или непогашенной судимости за преступления в сфере экономики;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назначение в отношении лица, осуществляющего функции единоличного исполнительного органа инвестора (застройщика), и главного бухгалтера инвестора (застройщика)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инвестора (застройщика), административного наказания в качестве дисквалификации;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невозможность реализации инвестиционного проекта в сфере строительства на запрашиваемом инвестором земельном участке (земельных участках).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Предварительное заключение о несоответствии инвестиционного проекта в сфере строительства критериям, установленным </w:t>
      </w:r>
      <w:hyperlink w:history="0" r:id="rId9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направляется инвестору в течение 3 рабочих дней со дня его подписания с указанием оснований для подготовки такого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Инвестор, получивший предварительное заключение о несоответствии инвестиционного проекта в сфере строительства критериям, установленным </w:t>
      </w:r>
      <w:hyperlink w:history="0" r:id="rId9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по основанию, предусмотренному </w:t>
      </w:r>
      <w:hyperlink w:history="0" w:anchor="P269" w:tooltip="1) представленные документы, предусмотренные пунктом 5 настоящего Порядка, не соответствуют требованиям указанного пункта либо представлены не в полном объеме;">
        <w:r>
          <w:rPr>
            <w:sz w:val="24"/>
            <w:color w:val="0000ff"/>
          </w:rPr>
          <w:t xml:space="preserve">подпунктом 1 пункта 9</w:t>
        </w:r>
      </w:hyperlink>
      <w:r>
        <w:rPr>
          <w:sz w:val="24"/>
        </w:rPr>
        <w:t xml:space="preserve"> настоящего Порядка, вправе повторно представить документы в случае устранения причины, послужившей основанием для подготовки такого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Результаты рассмотрения комиссией предварительного заключения и представленных документов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комиссией решения о соответствии инвестиционного проекта в сфере строительства критериям, установленным </w:t>
      </w:r>
      <w:hyperlink w:history="0" r:id="rId9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департамент в течение 7 рабочих дней со дня подписания протокола комиссии готовит проект распоряжения губернатора Костромской области о соответствии инвестиционного проекта в сфере строительства критериям, установленным </w:t>
      </w:r>
      <w:hyperlink w:history="0" r:id="rId9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 (далее - распоряжение губернатора Костромской области).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комиссией решения о несоответствии инвестиционного проекта в сфере строительства критериям, установленным </w:t>
      </w:r>
      <w:hyperlink w:history="0" r:id="rId9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122-6-ЗКО, департамент направляет инвестору соответствующую выписку из протокола комиссии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юридическое лицо,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 в сфере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в сфере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в сфере строительства критериям, установленным </w:t>
      </w:r>
      <w:hyperlink w:history="0" r:id="rId9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в сфере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Принятие распоряжения губернатора Костромской области осуществляется в порядке, установленном Регламентом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Распоряжение губернатора Костромской области является основанием для предоставления земельного участка в аренду без проведения торгов для реализации инвестиционного проекта в сфере строительства, соответствующего критериям, установленным </w:t>
      </w:r>
      <w:hyperlink w:history="0" r:id="rId9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если при реализации инвестиционного проекта в сфере строительства объем вкладываемых финансовых средств на завершение строительства и ввод в эксплуатацию проблемного объекта (проблемных объектов) инвестором превысил более чем на пять процентов объем вкладываемых финансовых средств, заявленных в инвестиционном проекте в сфере строительства, инвестор вправе внести изменения в инвестиционный проект в сфере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внесении изменений в инвестиционный проект в сфере строительства инвестор вправе изменить или включить дополнительно в инвестиционный проект в сфере строительства земельные участки, необходимые для реализации инвестиционного проекта в сфере строительства, при условии, что объем фактически вложенных финансовых средств на завершение строительства должен соответствовать размеру, определенному </w:t>
      </w:r>
      <w:hyperlink w:history="0" w:anchor="P230" w:tooltip="1) концепцию инвестиционного проекта в сфере строительства, предусматривающую его реализацию в два этапа. Первый этап инвестиционного проекта в сфере строительства предполагает завершение строительства проблемного объекта (объектов) долевого строительства.">
        <w:r>
          <w:rPr>
            <w:sz w:val="24"/>
            <w:color w:val="0000ff"/>
          </w:rPr>
          <w:t xml:space="preserve">подпунктом 1 пункта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15 введен </w:t>
      </w:r>
      <w:hyperlink w:history="0" r:id="rId98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03.03.2020 N 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Перечень документов, представляемых инвестором в случае внесения изменений в инвестиционный проект в сфере строительства: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концепция инвестиционного проекта в сфере строительства с учетом внесенных изменений;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пояснительная записка о характере и причинах внесенных изменений;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заключение специализированной организации, соответствующей требованиям законодательства о градостроительной деятельности, об объемах и размере фактически понесенных затрат на завершение строительства и ввод в эксплуатацию проблемного объекта (проблемных объектов).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инвестором ранее был заключен договор аренды земельного участка, предоставленного для реализации инвестиционного проекта в сфере строительства, и внесением изменений в инвестиционный проект в сфере строительства предусмотрена замена данного земельного участка на иной, в состав представляемых документов, указанных в настоящем пункте, необходимо приложить заверенную копию заключенного соглашения о расторжении ранее заключенного договора аренды земельного участка.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03.05.2023 N 76)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100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03.03.2020 N 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Изменения в инвестиционный проект в сфере строительства подлежат направлению в департамент и рассмотрению в порядке и в сроки, аналогичные рассмотрению инвестиционного проекта в сфере строительства.</w:t>
      </w:r>
    </w:p>
    <w:p>
      <w:pPr>
        <w:pStyle w:val="0"/>
        <w:jc w:val="both"/>
      </w:pPr>
      <w:r>
        <w:rPr>
          <w:sz w:val="24"/>
        </w:rPr>
        <w:t xml:space="preserve">(п. 17 введен </w:t>
      </w:r>
      <w:hyperlink w:history="0" r:id="rId101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03.03.2020 N 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313" w:name="P313"/>
    <w:bookmarkEnd w:id="31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ПРЕДУСМАТРИВАЮЩИХ СТРОИТЕЛЬСТВО МНОГОКВАРТИРНЫХ ДОМОВ</w:t>
      </w:r>
    </w:p>
    <w:p>
      <w:pPr>
        <w:pStyle w:val="2"/>
        <w:jc w:val="center"/>
      </w:pPr>
      <w:r>
        <w:rPr>
          <w:sz w:val="24"/>
        </w:rPr>
        <w:t xml:space="preserve">СО ВСТРОЕННЫМИ, ПРИСТРОЕННЫМИ, ВСТРОЕННО-ПРИСТРОЕННЫМИ</w:t>
      </w:r>
    </w:p>
    <w:p>
      <w:pPr>
        <w:pStyle w:val="2"/>
        <w:jc w:val="center"/>
      </w:pPr>
      <w:r>
        <w:rPr>
          <w:sz w:val="24"/>
        </w:rPr>
        <w:t xml:space="preserve">ПОМЕЩЕНИЯМИ, КРИТЕРИЯМ, УСТАНОВЛЕННЫМ ЗАКОНОМ</w:t>
      </w:r>
    </w:p>
    <w:p>
      <w:pPr>
        <w:pStyle w:val="2"/>
        <w:jc w:val="center"/>
      </w:pPr>
      <w:r>
        <w:rPr>
          <w:sz w:val="24"/>
        </w:rPr>
        <w:t xml:space="preserve">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02" w:tooltip="Постановление Губернатора Костромской области от 03.03.2020 N 1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ых домов со встроенными, пристроенными, встроенно-пристроенными помещениями, являющимися объектами здравоохранения, образования, критериям, установленным Законом Костромской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03.03.2020 N 18;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губернатора Костромской области от 18.07.2022 </w:t>
            </w:r>
            <w:hyperlink w:history="0" r:id="rId103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18.02.2025 </w:t>
            </w:r>
            <w:hyperlink w:history="0" r:id="rId104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31.10.2025 </w:t>
            </w:r>
            <w:hyperlink w:history="0" r:id="rId105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N 168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10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устанавливает порядок подготовки и принятия распоряжения губернатора Костромской области о соответствии масштабного инвестиционного проекта, предусматривающего строительство многоквартирного дома (многоквартирных домов) со встроенными, пристроенными, встроенно-пристроенными помещениями (далее - нежилые помещения), нежилые помещения в котором (которых) либо отдельно стоящее нежилое здание (помещения в таком здании) передаются в государственную собственность Костромской области или муниципальную собственность (далее - Инвестиционный проект), критериям, установленным </w:t>
      </w:r>
      <w:hyperlink w:history="0" r:id="rId10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Инвестиционного проекта соответствующим критериям, установленным </w:t>
      </w:r>
      <w:hyperlink w:history="0" r:id="rId10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Инвестиционный проект должен быть рассмотрен на Совете по привлечению инвестиций и улучшению инвестиционного климата Костромской области (далее - Совет).</w:t>
      </w:r>
    </w:p>
    <w:bookmarkStart w:id="328" w:name="P328"/>
    <w:bookmarkEnd w:id="3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420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масштабного инвестиционного проекта, предусматривающего строительство многоквартирного дома (многоквартирных домов) с нежилыми помещениями, на заседании Совета по привлечению инвестиций и улучшению инвестиционного климата Костромской области и признании его соответствующим критериям, установленным Законом Костромской области от 12.07.2016 N 122-6-ЗКО (далее - заявление), по форме согласно приложению к настоящему Порядку;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110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концепцию Инвестиционного проекта, содержащую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строительства, стоимости объекта строительства, этажности, сроках службы объекта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нежилых помещениях в многоквартирном доме (многоквартирных домах), которые Заявитель обязуется безвозмездно передать в государственную собственность Костромской области или муниципальную собственность (в случае если планируются к передаче помещения в многоквартирном доме (многоквартирных домах), являющемся объектом инвестиционного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отдельно стоящем нежилом здании (помещениях в таком здании), введенного в эксплуатацию не ранее чем за три года до даты передачи такого здания (помещений в таком здании), кадастровая стоимость которого не может быть меньше кадастровой стоимости земельного участка, необходимого для реализации Инвестиционного проекта, которое Заявитель обязуется безвозмездно передать в государственную собственность Костромской области или муниципальную собственность, этажности, сроках службы, подключении (технологическом присоединении) к сетям инженерно-технического обеспечения и сетям связи, о земельном участке, на котором оно располагается (в случае если планируется к передаче отдельно стоящее нежилое здание (помещения в таком здании), введенное в эксплуатацию);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строительства, стоимости затрат на возведение предлагаемого к передаче отдельно стоящего нежилого здания (помещений в таком здании), которые не могут быть меньше кадастровой стоимости земельного участка, необходимого для реализации Инвестиционного проекта, этажности, сроках службы, планируемом подключении (технологическом присоединении) к сетям инженерно-технического обеспечения и сетям связи, о земельном участке, на котором будет осуществляться строительство такого здания (в случае если планируется к передаче отдельно стоящее нежилое здание (помещения в таком здании), строительство которого будет завершено в период реализации инвестиционного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показатели и информация, указываемые по желанию заявителя;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1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 и не утвержден проект межевания территории), необходимого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12" w:tooltip="Приказ ФНС России от 20.01.2017 N ММВ-7-8/20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&quot; (вместе с &quot;Порядком заполнения формы справки об исполнении налогоплательщиком (плательщиком сбора, плательщиком страховых взносов, налоговым агентом) обязанности по уплате нало ------------ Утратил силу или отменен {КонсультантПлюс}">
        <w:r>
          <w:rPr>
            <w:sz w:val="24"/>
            <w:color w:val="0000ff"/>
          </w:rPr>
          <w:t xml:space="preserve">справку</w:t>
        </w:r>
      </w:hyperlink>
      <w:r>
        <w:rPr>
          <w:sz w:val="24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</w:t>
      </w:r>
      <w:hyperlink w:history="0" r:id="rId113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&quot; (Зарегистрировано в Минюсте России 30.12.2022 N 7193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ФНС России от 23.11.2022 N 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форме", полученную не ранее чем за тридцать дней до дня обращения Заявителя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Костромской области от 18.07.2022 </w:t>
      </w:r>
      <w:hyperlink w:history="0" r:id="rId114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, от 18.02.2025 </w:t>
      </w:r>
      <w:hyperlink w:history="0" r:id="rId115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N 21</w:t>
        </w:r>
      </w:hyperlink>
      <w:r>
        <w:rPr>
          <w:sz w:val="24"/>
        </w:rPr>
        <w:t xml:space="preserve">)</w:t>
      </w:r>
    </w:p>
    <w:bookmarkStart w:id="341" w:name="P341"/>
    <w:bookmarkEnd w:id="3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учредительных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и (или) обосновывающие сведения, предоставленные в заявлении и документах для рассмотрения Инвестиционного проекта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341" w:tooltip="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">
        <w:r>
          <w:rPr>
            <w:sz w:val="24"/>
            <w:color w:val="0000ff"/>
          </w:rPr>
          <w:t xml:space="preserve">подпунктом 5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Заявитель несет ответственность за достоверность предоставляемых сведений, указанных в документах,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Перед рассмотрением на Совете вопроса об одобрении Инвестиционного проекта, о его соответствии критериям, установленным </w:t>
      </w:r>
      <w:hyperlink w:history="0" r:id="rId11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проводится экспертиза Инвестиционного проекта (далее - Экспертиза).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Экспертиза проводится в соответствии с </w:t>
      </w:r>
      <w:hyperlink w:history="0" w:anchor="P353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на основании заявления и документов, указанных в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осуществляется департаментом строительства, жилищно-коммунального хозяйства и топливно-энергетического комплекса Костромской области (далее - Департамент) совместно с департаментом экономического развития Костромской области, департаментом имущественных и земельных отношений Костромской области, комитетом архитектуры и градостроительства Костромской области, заинтересованными исполнительными органами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(далее - исполнительные органы Костромской области и органы местного самоуправления), в рамках своих компетенций.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Костромской области от 18.07.2022 </w:t>
      </w:r>
      <w:hyperlink w:history="0" r:id="rId117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, от 18.02.2025 </w:t>
      </w:r>
      <w:hyperlink w:history="0" r:id="rId118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N 21</w:t>
        </w:r>
      </w:hyperlink>
      <w:r>
        <w:rPr>
          <w:sz w:val="24"/>
        </w:rPr>
        <w:t xml:space="preserve">, от 31.10.2025 </w:t>
      </w:r>
      <w:hyperlink w:history="0" r:id="rId119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N 168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указанные в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направленные из администрации Костромской области в Департамент для проведения Экспертизы, подлежат регистрации в журнале входящих документов с указанием даты и времени их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проверяет заявление и документы, приложенные к заявлению, на полноту и достоверность отражения в них информации, а также на соответствие перечню, предусмотренному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в срок не более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неполного комплекта документов и (или) отсутствия в них информации в полном объеме Департамент в течение 3 рабочих дней со дня регистрации документов направляет Заявителю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Заявителю при непредставлении соответствующих документов и (или) сведений в документах в течение 14 рабочих дней со дня направления Департаментом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самостоятельно запрашивает информацию о назначении (неназначении)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административного наказания в качестве дисквалификации на официальном сайте Федеральной налоговой службы.</w:t>
      </w:r>
    </w:p>
    <w:bookmarkStart w:id="353" w:name="P353"/>
    <w:bookmarkEnd w:id="3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Экспертиза проводится в срок, не превышающий 30 рабочих дней со дня регистрации в Департаменте заявления и документов, указанных в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включает в себя анализ Инвестиционного проекта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реализации Инвестиционного проекта на запрашиваемом Заявителем земельном участке и соответствие функционального назначения планируемого к возведению объекта строительства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возможность реализации Инвестиционного проекта в установленные концепцией Инвестиционного проекта сроки и в соответствии с представленной документацией;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соответствие нежилых помещений в многоквартирном доме (многоквартирных домах), отдельно стоящего нежилого здания (помещений в таком здании), которые Заявитель обязуется передать в государственную собственность Костромской области или муниципальную собственность, требованиям, предъявляемым законодательством Российской Федерации к таким объектам;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120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соответствие целям и задачам социально-экономического развития муниципального образования Костромской области и региона в целом;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возможность использования отдельно стоящего нежилого здания (помещений в таком здании), которые Заявитель обязуется передать в государственную собственность Костромской области или муниципальную собственность, для государственных или муниципальных нужд, в том числе в соответствии с документами территориального планирования и градостроительного зонирования;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12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соблюдение установленных </w:t>
      </w:r>
      <w:hyperlink w:history="0" r:id="rId12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 требований.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123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проведения Экспертизы Департамент в течение 5 рабочих дней со дня регистрации заявления и документов, указанных в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направляет в соответствующие исполнительные органы Костромской области и органы местного самоуправления письменные запросы о подготовке заключений (о согласовании либо мотивированном отказе в согласовании Инвестиционного проекта) и документы в электронном виде.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18.07.2022 N 128)</w:t>
      </w:r>
    </w:p>
    <w:bookmarkStart w:id="365" w:name="P365"/>
    <w:bookmarkEnd w:id="3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18.07.2022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рассмотрения заключений исполнительных органов Костромской области и органов местного самоуправления, указанных в </w:t>
      </w:r>
      <w:hyperlink w:history="0" w:anchor="P365" w:tooltip="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Департамент в течение 12 рабочих дней со дня поступления заключений готовит сводное заключение о соответствии (или несоответствии) Инвестиционного проекта требованиям, установленным </w:t>
      </w:r>
      <w:hyperlink w:history="0" w:anchor="P353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(далее - Положительное заключение или Отрицательное заключение).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18.07.2022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заключение вручается Заявителю лично или направляется на адрес его электронной почты или почтовый адрес Заявителя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Положительного заключения Департамент одновременно направляет в департамент экономического развития Костромской области для вынесения вопроса об одобрении Инвестиционного проекта, о его соответствии критериям, установленным </w:t>
      </w:r>
      <w:hyperlink w:history="0" r:id="rId12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на рассмотрение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подготовки Отрицательного заключения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строительства, предусмотренного Инвестиционным проектом, на запрашиваемом Заявителем земельном участке по результатам Экспертизы, проведенной Департаментом;</w:t>
      </w:r>
    </w:p>
    <w:bookmarkStart w:id="373" w:name="P373"/>
    <w:bookmarkEnd w:id="3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Заявителем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несоответствие нежилых помещений в многоквартирном доме (многоквартирных домах), отдельно стоящего нежилого здания (помещений в таком здании), которые Заявитель обязуется передать в государственную собственность Костромской области или муниципальную собственность, требованиям, предъявляемым законодательством Российской Федерации к таким объектам;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128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несоответствие целям и задачам социально-экономического развития муниципального образования Костромской области и региона в целом;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невозможность использования отдельно стоящего нежилого здания (помещений в таком здании), которые Заявитель обязуется передать в государственную собственность Костромской области или муниципальную собственность, для государственных или муниципальных нужд;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129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нарушение установленных </w:t>
      </w:r>
      <w:hyperlink w:history="0" r:id="rId13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 требований.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13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Отрицательное заключение направляется Заявителю в течение 3 рабочих дней со дня его подписания с указанием оснований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Отрицательное заключение по основанию, предусмотренному </w:t>
      </w:r>
      <w:hyperlink w:history="0" w:anchor="P373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12</w:t>
        </w:r>
      </w:hyperlink>
      <w:r>
        <w:rPr>
          <w:sz w:val="24"/>
        </w:rPr>
        <w:t xml:space="preserve"> настоящего Порядка, вправе повторно представить документы для проведения Экспертизы в случае устранения причины, послужившей основанием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если несколько Заявителей претендуют на один и тот же земельный участок для реализации своих Инвестиционных проектов, то решение о соответствии (либо несоответствии) Инвестиционного проекта критериям, установленным </w:t>
      </w:r>
      <w:hyperlink w:history="0" r:id="rId13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принимается Советом с учетом очередности поступления в Департамент документов, указанных в </w:t>
      </w:r>
      <w:hyperlink w:history="0" w:anchor="P328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385" w:name="P385"/>
    <w:bookmarkEnd w:id="3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Вопрос об одобрении Инвестиционного проекта, о его соответствии критериям, установленным </w:t>
      </w:r>
      <w:hyperlink w:history="0" r:id="rId13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Советом вопросов, указанных в </w:t>
      </w:r>
      <w:hyperlink w:history="0" w:anchor="P385" w:tooltip="15. Вопрос об одобрении Инвестиционного проекта, о его соответствии критериям, установленным Законом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оформляются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принятия Советом решения об одобрении Инвестиционного проекта и его соответствии критериям, установленным </w:t>
      </w:r>
      <w:hyperlink w:history="0" r:id="rId13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Департамент готовит проект инвестиционного соглашения по реализации Инвестиционного проекта в порядке и сроки, предусмотренные постановлением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принятия Советом решения о несоответствии Инвестиционного проекта критериям, установленным </w:t>
      </w:r>
      <w:hyperlink w:history="0" r:id="rId13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об отказе в заключении инвестиционного соглашения по реализации Инвестиционного проекта с Заявителем Департамент направляет Заявителю соответствующую выписку из протокола Совета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течение 5 рабочих дней со дня подписания инвестиционного соглашения по реализации Инвестиционного проекта Департамент готовит проект распоряжения губернатора Костромской области о соответствии Инвестиционного проекта критериям, установленным </w:t>
      </w:r>
      <w:hyperlink w:history="0" r:id="rId13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юридическое лицо,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(объекта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критериям, установленным </w:t>
      </w:r>
      <w:hyperlink w:history="0" r:id="rId13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(размещение 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реквизиты инвестиционного соглашения по реализации Инвестиционного проекта, содержащего обязанность Заявителя по безвозмездной передаче в государственную собственность Костромской области или муниципальную собственность нежилых помещений в многоквартирном доме (многоквартирных домах) либо отдельно стоящего нежилого здания (помещений в таком здании).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Принятие распоряжения губернатора Костромской области осуществляется в порядке, установленном </w:t>
      </w:r>
      <w:hyperlink w:history="0" r:id="rId139" w:tooltip="Постановление Губернатора Костромской области от 05.12.2012 N 277 (ред. от 29.01.2026) &quot;О Регламенте администрации Костромской област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Распоряжение губернатора Костромской области является основанием для предоставления земельного участка (земельных участков) в аренду без проведения торгов для реализации Инвестиционного проекта, соответствующего критериям, установленным </w:t>
      </w:r>
      <w:hyperlink w:history="0" r:id="rId14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 о соответствии</w:t>
      </w:r>
    </w:p>
    <w:p>
      <w:pPr>
        <w:pStyle w:val="0"/>
        <w:jc w:val="right"/>
      </w:pPr>
      <w:r>
        <w:rPr>
          <w:sz w:val="24"/>
        </w:rPr>
        <w:t xml:space="preserve">масштабных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предусматривающих строительство</w:t>
      </w:r>
    </w:p>
    <w:p>
      <w:pPr>
        <w:pStyle w:val="0"/>
        <w:jc w:val="right"/>
      </w:pPr>
      <w:r>
        <w:rPr>
          <w:sz w:val="24"/>
        </w:rPr>
        <w:t xml:space="preserve">многоквартирных домов со встроенными,</w:t>
      </w:r>
    </w:p>
    <w:p>
      <w:pPr>
        <w:pStyle w:val="0"/>
        <w:jc w:val="right"/>
      </w:pPr>
      <w:r>
        <w:rPr>
          <w:sz w:val="24"/>
        </w:rPr>
        <w:t xml:space="preserve">пристроенными, встроенно-пристроенными</w:t>
      </w:r>
    </w:p>
    <w:p>
      <w:pPr>
        <w:pStyle w:val="0"/>
        <w:jc w:val="right"/>
      </w:pPr>
      <w:r>
        <w:rPr>
          <w:sz w:val="24"/>
        </w:rPr>
        <w:t xml:space="preserve">помещениями, критериям, установленным</w:t>
      </w:r>
    </w:p>
    <w:p>
      <w:pPr>
        <w:pStyle w:val="0"/>
        <w:jc w:val="right"/>
      </w:pPr>
      <w:r>
        <w:rPr>
          <w:sz w:val="24"/>
        </w:rPr>
        <w:t xml:space="preserve">Законом Костромской области</w:t>
      </w:r>
    </w:p>
    <w:p>
      <w:pPr>
        <w:pStyle w:val="0"/>
        <w:jc w:val="right"/>
      </w:pPr>
      <w:r>
        <w:rPr>
          <w:sz w:val="24"/>
        </w:rPr>
        <w:t xml:space="preserve">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18.02.2025 N 21)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420" w:name="P420"/>
    <w:bookmarkEnd w:id="42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рассмотрении масштабного инвестиционного проекта,</w:t>
      </w:r>
    </w:p>
    <w:p>
      <w:pPr>
        <w:pStyle w:val="1"/>
        <w:jc w:val="both"/>
      </w:pPr>
      <w:r>
        <w:rPr>
          <w:sz w:val="20"/>
        </w:rPr>
        <w:t xml:space="preserve">          предусматривающего строительство многоквартирного дома</w:t>
      </w:r>
    </w:p>
    <w:p>
      <w:pPr>
        <w:pStyle w:val="1"/>
        <w:jc w:val="both"/>
      </w:pPr>
      <w:r>
        <w:rPr>
          <w:sz w:val="20"/>
        </w:rPr>
        <w:t xml:space="preserve">       (многоквартирных домов) с нежилыми помещениями, на заседании</w:t>
      </w:r>
    </w:p>
    <w:p>
      <w:pPr>
        <w:pStyle w:val="1"/>
        <w:jc w:val="both"/>
      </w:pPr>
      <w:r>
        <w:rPr>
          <w:sz w:val="20"/>
        </w:rPr>
        <w:t xml:space="preserve">       Совета по привлечению инвестиций и улучшению инвестиционного</w:t>
      </w:r>
    </w:p>
    <w:p>
      <w:pPr>
        <w:pStyle w:val="1"/>
        <w:jc w:val="both"/>
      </w:pPr>
      <w:r>
        <w:rPr>
          <w:sz w:val="20"/>
        </w:rPr>
        <w:t xml:space="preserve">        климата Костромской области и признании его соответствующим</w:t>
      </w:r>
    </w:p>
    <w:p>
      <w:pPr>
        <w:pStyle w:val="1"/>
        <w:jc w:val="both"/>
      </w:pPr>
      <w:r>
        <w:rPr>
          <w:sz w:val="20"/>
        </w:rPr>
        <w:t xml:space="preserve">           критериям, установленным Законом Костромской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от 12.07.2016 N 122-6-ЗКО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(Ф.И.О., должность руководителя юридического лица, представителя</w:t>
      </w:r>
      <w:hyperlink w:history="0" w:anchor="P493" w:tooltip="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ОКВЭД (указать номер и расшифровать))</w:t>
      </w:r>
    </w:p>
    <w:p>
      <w:pPr>
        <w:pStyle w:val="1"/>
        <w:jc w:val="both"/>
      </w:pPr>
      <w:r>
        <w:rPr>
          <w:sz w:val="20"/>
        </w:rPr>
        <w:t xml:space="preserve">Адрес места регистрации и местонахождения (индекс, город, район)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______________________________, факс 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Серия  и  номер  свидетельства  о 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___________________, ИНН ___________________, КПП ___________________.</w:t>
      </w:r>
    </w:p>
    <w:p>
      <w:pPr>
        <w:pStyle w:val="1"/>
        <w:jc w:val="both"/>
      </w:pPr>
      <w:r>
        <w:rPr>
          <w:sz w:val="20"/>
        </w:rPr>
        <w:t xml:space="preserve">    1.  Прошу  рассмотреть  на Совете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инвестиционного   климата  Костромской  области  масштабный  инвестиционный</w:t>
      </w:r>
    </w:p>
    <w:p>
      <w:pPr>
        <w:pStyle w:val="1"/>
        <w:jc w:val="both"/>
      </w:pPr>
      <w:r>
        <w:rPr>
          <w:sz w:val="20"/>
        </w:rPr>
        <w:t xml:space="preserve">проект,     предусматривающий     строительство    многоквартирного    дома</w:t>
      </w:r>
    </w:p>
    <w:p>
      <w:pPr>
        <w:pStyle w:val="1"/>
        <w:jc w:val="both"/>
      </w:pPr>
      <w:r>
        <w:rPr>
          <w:sz w:val="20"/>
        </w:rPr>
        <w:t xml:space="preserve">(многоквартирных домов) с нежилыми помещениями: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с целью заключения инвестиционного соглашения.</w:t>
      </w:r>
    </w:p>
    <w:p>
      <w:pPr>
        <w:pStyle w:val="1"/>
        <w:jc w:val="both"/>
      </w:pPr>
      <w:r>
        <w:rPr>
          <w:sz w:val="20"/>
        </w:rPr>
        <w:t xml:space="preserve">    2.   Прошу  признать  вышеуказанный  масштабный  инвестиционный  проект</w:t>
      </w:r>
    </w:p>
    <w:p>
      <w:pPr>
        <w:pStyle w:val="1"/>
        <w:jc w:val="both"/>
      </w:pPr>
      <w:r>
        <w:rPr>
          <w:sz w:val="20"/>
        </w:rPr>
        <w:t xml:space="preserve">соответствующим  критериям, установленным </w:t>
      </w:r>
      <w:hyperlink w:history="0" r:id="rId14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</w:t>
      </w:r>
    </w:p>
    <w:p>
      <w:pPr>
        <w:pStyle w:val="1"/>
        <w:jc w:val="both"/>
      </w:pPr>
      <w:r>
        <w:rPr>
          <w:sz w:val="20"/>
        </w:rPr>
        <w:t xml:space="preserve">июля  2016  года  N  122-6-ЗКО  "Об 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масштабные инвестиционные проекты,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 допускается  предоставление  земельных  участков,  находящихся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торгов"), в целях 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(кадастровый номер, сведения о правах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на земельный участок (земельные участки), местоположение,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категория, площадь земельного участка (земельных участков))</w:t>
      </w:r>
      <w:hyperlink w:history="0" w:anchor="P494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в  аренду  без  проведения  торгов  для строительства многоквартирного дома</w:t>
      </w:r>
    </w:p>
    <w:p>
      <w:pPr>
        <w:pStyle w:val="1"/>
        <w:jc w:val="both"/>
      </w:pPr>
      <w:r>
        <w:rPr>
          <w:sz w:val="20"/>
        </w:rPr>
        <w:t xml:space="preserve">(многоквартирных домов)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(сведения (характеристика) об объекте(ах) строительства)</w:t>
      </w:r>
    </w:p>
    <w:p>
      <w:pPr>
        <w:pStyle w:val="1"/>
        <w:jc w:val="both"/>
      </w:pPr>
      <w:r>
        <w:rPr>
          <w:sz w:val="20"/>
        </w:rPr>
        <w:t xml:space="preserve">Обязуюсь  безвозмездно  передать  нежилые  помещения в многоквартирном доме</w:t>
      </w:r>
    </w:p>
    <w:p>
      <w:pPr>
        <w:pStyle w:val="1"/>
        <w:jc w:val="both"/>
      </w:pPr>
      <w:r>
        <w:rPr>
          <w:sz w:val="20"/>
        </w:rPr>
        <w:t xml:space="preserve">(многоквартирных  домах),  отдельно  стоящее  нежилое  здание с кадастровым</w:t>
      </w:r>
    </w:p>
    <w:p>
      <w:pPr>
        <w:pStyle w:val="1"/>
        <w:jc w:val="both"/>
      </w:pPr>
      <w:r>
        <w:rPr>
          <w:sz w:val="20"/>
        </w:rPr>
        <w:t xml:space="preserve">номером ___________________  (при   наличии),   расположенное   по  адресу:</w:t>
      </w:r>
    </w:p>
    <w:p>
      <w:pPr>
        <w:pStyle w:val="1"/>
        <w:jc w:val="both"/>
      </w:pPr>
      <w:r>
        <w:rPr>
          <w:sz w:val="20"/>
        </w:rPr>
        <w:t xml:space="preserve">________________, помещения в отдельно стоящем нежилом здании с кадастровым</w:t>
      </w:r>
    </w:p>
    <w:p>
      <w:pPr>
        <w:pStyle w:val="1"/>
        <w:jc w:val="both"/>
      </w:pPr>
      <w:r>
        <w:rPr>
          <w:sz w:val="20"/>
        </w:rPr>
        <w:t xml:space="preserve">номером ___________________  (при   наличии),   расположенные   по  адресу:</w:t>
      </w:r>
    </w:p>
    <w:p>
      <w:pPr>
        <w:pStyle w:val="1"/>
        <w:jc w:val="both"/>
      </w:pPr>
      <w:r>
        <w:rPr>
          <w:sz w:val="20"/>
        </w:rPr>
        <w:t xml:space="preserve">________________   (нужное   подчеркнуть) в  государственную  собственность</w:t>
      </w:r>
    </w:p>
    <w:p>
      <w:pPr>
        <w:pStyle w:val="1"/>
        <w:jc w:val="both"/>
      </w:pPr>
      <w:r>
        <w:rPr>
          <w:sz w:val="20"/>
        </w:rPr>
        <w:t xml:space="preserve">Костромской области или муниципальную собственность (нужное подчеркнуть).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495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</w:t>
      </w:r>
    </w:p>
    <w:p>
      <w:pPr>
        <w:pStyle w:val="1"/>
        <w:jc w:val="both"/>
      </w:pPr>
      <w:r>
        <w:rPr>
          <w:sz w:val="20"/>
        </w:rPr>
        <w:t xml:space="preserve">(представитель) ___________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(подпись)                Ф.И.О.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93" w:name="P493"/>
    <w:bookmarkEnd w:id="4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</w:t>
      </w:r>
    </w:p>
    <w:bookmarkStart w:id="494" w:name="P494"/>
    <w:bookmarkEnd w:id="4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495" w:name="P495"/>
    <w:bookmarkEnd w:id="4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509" w:name="P509"/>
    <w:bookmarkEnd w:id="50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ПРЕДУСМАТРИВАЮЩИХ СТРОИТЕЛЬСТВО ЮРИДИЧЕСКИМ ЛИЦОМ ДОМА</w:t>
      </w:r>
    </w:p>
    <w:p>
      <w:pPr>
        <w:pStyle w:val="2"/>
        <w:jc w:val="center"/>
      </w:pPr>
      <w:r>
        <w:rPr>
          <w:sz w:val="24"/>
        </w:rPr>
        <w:t xml:space="preserve">(ДОМОВ) БЛОКИРОВАННОЙ ЗАСТРОЙКИ И (ИЛИ) МНОГОКВАРТИРНОГО</w:t>
      </w:r>
    </w:p>
    <w:p>
      <w:pPr>
        <w:pStyle w:val="2"/>
        <w:jc w:val="center"/>
      </w:pPr>
      <w:r>
        <w:rPr>
          <w:sz w:val="24"/>
        </w:rPr>
        <w:t xml:space="preserve">ДОМА (МНОГОКВАРТИРНЫХ ДОМОВ), КОТОРЫЙ (КОТОРЫЕ) И ЖИЛЫЕ</w:t>
      </w:r>
    </w:p>
    <w:p>
      <w:pPr>
        <w:pStyle w:val="2"/>
        <w:jc w:val="center"/>
      </w:pPr>
      <w:r>
        <w:rPr>
          <w:sz w:val="24"/>
        </w:rPr>
        <w:t xml:space="preserve">ПОМЕЩЕНИЯ В КОТОРОМ (КОТОРЫХ) ПЕРЕДАЮТСЯ В НАЕМ РАБОТНИКАМ</w:t>
      </w:r>
    </w:p>
    <w:p>
      <w:pPr>
        <w:pStyle w:val="2"/>
        <w:jc w:val="center"/>
      </w:pPr>
      <w:r>
        <w:rPr>
          <w:sz w:val="24"/>
        </w:rPr>
        <w:t xml:space="preserve">ТАКОГО ЮРИДИЧЕСКОГО ЛИЦА, КРИТЕРИЯМ, УСТАНОВЛЕННЫМ ЗАКОНОМ</w:t>
      </w:r>
    </w:p>
    <w:p>
      <w:pPr>
        <w:pStyle w:val="2"/>
        <w:jc w:val="center"/>
      </w:pPr>
      <w:r>
        <w:rPr>
          <w:sz w:val="24"/>
        </w:rPr>
        <w:t xml:space="preserve">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43" w:tooltip="Постановление Губернатора Костромской области от 18.07.2022 N 128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18.07.2022 N 128;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губернатора Костромской области от 18.02.2025 </w:t>
            </w:r>
            <w:hyperlink w:history="0" r:id="rId144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31.10.2025 </w:t>
            </w:r>
            <w:hyperlink w:history="0" r:id="rId145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N 168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14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устанавливает порядок подготовки и принятия распоряжения губернатора Костромской области о соответствии масштабного инвестиционного проекта, предусматривающего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работникам такого юридического лица (далее - Инвестиционный проект), критериям, установленным </w:t>
      </w:r>
      <w:hyperlink w:history="0" r:id="rId14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3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Инвестиционного проекта соответствующим критериям, установленным </w:t>
      </w:r>
      <w:hyperlink w:history="0" r:id="rId14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Инвестиционный проект должен быть рассмотрен на Совете по привлечению инвестиций и улучшению инвестиционного климата Костромской области (далее - Совет).</w:t>
      </w:r>
    </w:p>
    <w:bookmarkStart w:id="525" w:name="P525"/>
    <w:bookmarkEnd w:id="5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608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масштабного инвестиционного проекта, предусматривающего строительство юридическим лицом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работникам такого юридического лица, на заседании Совета по привлечению инвестиций и улучшению инвестиционного климата Костромской области и признании его соответствующим критериям, установленным Законом Костромской области от 12.07.2016 N 122-6-ЗКО (далее - заявление),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концепцию Инвестиционного проекта, содержащую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строительства, стоимости объекта строительства, этажности, сроках службы объекта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площади и степени благоустройства дома (домов) блокированной застройки и (или) жилых помещений в многоквартирном доме (многоквартирных домах), который (которые) и жилые помещения в котором (которых) передаются в наем работникам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работниках Заявителя, которым планируется передача в наем дома (домов) блокированной застройки и (или) жилых помещений в многоквартирном доме (многоквартирных домах), включая информацию о количестве работников, должности, квалификации, стаже работе, необходимости задействования таких работников на предприятии в течение не менее пяти лет, количестве занимаемых и вакантных должностей;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и условиях предоставления в наем работникам Заявителя дома (домов) блокированной застройки и (или) жилых помещений в многоквартирном доме (многоквартирных домах), а также о возможности в последующем предоставления их в собственность;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показатели и информацию, указываемые по желанию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 и не утвержден проект межевания территории), необходимого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49" w:tooltip="Приказ ФНС России от 20.01.2017 N ММВ-7-8/20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&quot; (вместе с &quot;Порядком заполнения формы справки об исполнении налогоплательщиком (плательщиком сбора, плательщиком страховых взносов, налоговым агентом) обязанности по уплате нало ------------ Утратил силу или отменен {КонсультантПлюс}">
        <w:r>
          <w:rPr>
            <w:sz w:val="24"/>
            <w:color w:val="0000ff"/>
          </w:rPr>
          <w:t xml:space="preserve">справку</w:t>
        </w:r>
      </w:hyperlink>
      <w:r>
        <w:rPr>
          <w:sz w:val="24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</w:t>
      </w:r>
      <w:hyperlink w:history="0" r:id="rId150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&quot; (Зарегистрировано в Минюсте России 30.12.2022 N 7193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ФНС России от 23.11.2022 N 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форме", полученную не ранее чем за тридцать дней до дня обращения Заявителя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1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18.02.2025 N 21)</w:t>
      </w:r>
    </w:p>
    <w:bookmarkStart w:id="536" w:name="P536"/>
    <w:bookmarkEnd w:id="5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</w:t>
      </w:r>
    </w:p>
    <w:bookmarkStart w:id="537" w:name="P537"/>
    <w:bookmarkEnd w:id="5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учредительных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справку о штатной численности организации, подписанную лицом, осуществляющим функции единоличного исполнительного органа Заявителя;</w:t>
      </w:r>
    </w:p>
    <w:bookmarkStart w:id="539" w:name="P539"/>
    <w:bookmarkEnd w:id="5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копию штатного расписания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выписку из Единого государственного реестра юридических лиц, полученную не ранее чем за тридцать дней до дня обращения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письменное обязательство юридического лица не допускать перемену лиц в обязательствах, связанных со строительством дома (домов) блокированной застройки и (или) многоквартирного дома (многоквартирных домов), а также иных действий, в том числе передачу фактических произведенных затрат на строительство, которые влекут (могут повлечь) неисполнение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и (или) обосновывающие сведения, представленные в заявлении и документах для рассмотрения Инвестиционного проекта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536" w:tooltip="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">
        <w:r>
          <w:rPr>
            <w:sz w:val="24"/>
            <w:color w:val="0000ff"/>
          </w:rPr>
          <w:t xml:space="preserve">подпунктами 5</w:t>
        </w:r>
      </w:hyperlink>
      <w:r>
        <w:rPr>
          <w:sz w:val="24"/>
        </w:rPr>
        <w:t xml:space="preserve">, </w:t>
      </w:r>
      <w:hyperlink w:history="0" w:anchor="P537" w:tooltip="6) копии учредительных документов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539" w:tooltip="8) копию штатного расписания Заявителя;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Заявитель несет ответственность за достоверность представляемых сведений, указанных в документах,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Перед рассмотрением на Совете вопроса об одобрении Инвестиционного проекта, о его соответствии критериям, установленным </w:t>
      </w:r>
      <w:hyperlink w:history="0" r:id="rId15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проводится экспертиза Инвестиционного проекта (далее - Экспертиза).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Экспертиза проводится в соответствии с </w:t>
      </w:r>
      <w:hyperlink w:history="0" w:anchor="P552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на основании заявления и документов, указанных в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осуществляется департаментом строительства, жилищно-коммунального хозяйства и топливно-энергетического комплекса Костромской области (далее - Департамент) совместно с департаментом экономического развития Костромской области, департаментом имущественных и земельных отношений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(далее - исполнительные органы Костромской области и органы местного самоуправления), в рамках своих компетенций.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3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указанные в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направленные из администрации Костромской области в Департамент для проведения Экспертизы, подлежат регистрации в журнале входящих документов с указанием даты и времени их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проверяет заявление и документы, приложенные к заявлению, на полноту и достоверность отражения в них информации, а также на соответствие перечню, предусмотренному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в срок не более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неполного комплекта документов и (или) отсутствия в них информации в полном объеме Департамент в течение 3 рабочих дней со дня регистрации документов направляет Заявителю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Заявителю при непредставлении соответствующих документов и (или) сведений в документах в течение 14 рабочих дней со дня направления Департаментом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самостоятельно запрашивает информацию о назначении (неназначении)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административного наказания в качестве дисквалификации на официальном сайте Федеральной налоговой службы.</w:t>
      </w:r>
    </w:p>
    <w:bookmarkStart w:id="552" w:name="P552"/>
    <w:bookmarkEnd w:id="5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Экспертиза проводится в срок, не превышающий 30 рабочих дней со дня регистрации в Департаменте заявления и документов, указанных в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включает в себя анализ Инвестиционного проекта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реализации Инвестиционного проекта на запрашиваемом Заявителем земельном участке и соответствие функционального назначения планируемого к возведению объекта строительства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Заявителя требованиям, установленным </w:t>
      </w:r>
      <w:hyperlink w:history="0" r:id="rId15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возможность реализации Инвестиционного проекта в установленные концепцией Инвестиционного проекта сроки и в соответствии с представленной документацией.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проведения Экспертизы Департамент в течение 5 рабочих дней со дня регистрации заявления и документов, указанных в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направляет в соответствующие исполнительные органы Костромской области и органы местного самоуправления письменные запросы о подготовке заключений (о согласовании либо мотивированном отказе в согласовании Инвестиционного проекта) и документы в электронном виде.</w:t>
      </w:r>
    </w:p>
    <w:bookmarkStart w:id="557" w:name="P557"/>
    <w:bookmarkEnd w:id="5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рассмотрения заключений исполнительных органов Костромской области и органов местного самоуправления, указанных в </w:t>
      </w:r>
      <w:hyperlink w:history="0" w:anchor="P557" w:tooltip="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Департамент в течение 12 рабочих дней со дня поступления заключений готовит сводное заключение о соответствии (или несоответствии) Инвестиционного проекта требованиям, установленным </w:t>
      </w:r>
      <w:hyperlink w:history="0" w:anchor="P552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(далее - Положительное заключение или Отрицательное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заключение вручается Заявителю лично или направляется на адрес его электронной почты или почтовый адрес Заявителя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Положительного заключения Департамент одновременно направляет в департамент экономического развития Костромской области для вынесения вопроса об одобрении Инвестиционного проекта, о его соответствии критериям, установленным </w:t>
      </w:r>
      <w:hyperlink w:history="0" r:id="rId15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на рассмотрение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подготовки Отрицательного заключения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строительства, предусмотренного Инвестиционным проектом, на запрашиваемом Заявителем земельном участке по результатам Экспертизы, проведенной Департаментом;</w:t>
      </w:r>
    </w:p>
    <w:bookmarkStart w:id="563" w:name="P563"/>
    <w:bookmarkEnd w:id="5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представление Заявителем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несоответствие Заявителя требованиям, установленным </w:t>
      </w:r>
      <w:hyperlink w:history="0" r:id="rId15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Отрицательное заключение направляется Заявителю в течение 3 рабочих дней со дня его подписания с указанием оснований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Отрицательное заключение по основанию, предусмотренному </w:t>
      </w:r>
      <w:hyperlink w:history="0" w:anchor="P563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12</w:t>
        </w:r>
      </w:hyperlink>
      <w:r>
        <w:rPr>
          <w:sz w:val="24"/>
        </w:rPr>
        <w:t xml:space="preserve"> настоящего Порядка, вправе повторно представить документы для проведения Экспертизы в случае устранения причины, послужившей основанием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если несколько Заявителей претендуют на один и тот же земельный участок для реализации своих Инвестиционных проектов, то решение о соответствии (либо несоответствии) Инвестиционного проекта критериям, установленным </w:t>
      </w:r>
      <w:hyperlink w:history="0" r:id="rId15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принимается Советом с учетом очередности поступления в Департамент документов, указанных в </w:t>
      </w:r>
      <w:hyperlink w:history="0" w:anchor="P525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569" w:name="P569"/>
    <w:bookmarkEnd w:id="5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Вопрос об одобрении Инвестиционного проекта, о его соответствии критериям, установленным </w:t>
      </w:r>
      <w:hyperlink w:history="0" r:id="rId15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Советом вопросов, указанных в </w:t>
      </w:r>
      <w:hyperlink w:history="0" w:anchor="P569" w:tooltip="15. Вопрос об одобрении Инвестиционного проекта, о его соответствии критериям, установленным Законом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оформляются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принятия Советом решения об одобрении Инвестиционного проекта и его соответствии критериям, установленным </w:t>
      </w:r>
      <w:hyperlink w:history="0" r:id="rId15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Департамент готовит проект инвестиционного соглашения по реализации Инвестиционного проекта в порядке и сроки, предусмотренные постановлением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принятия Советом решения о несоответствии Инвестиционного проекта критериям, установленным </w:t>
      </w:r>
      <w:hyperlink w:history="0" r:id="rId16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об отказе в заключении инвестиционного соглашения по реализации Инвестиционного проекта с Заявителем Департамент направляет Заявителю соответствующую выписку из протокола Совета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течение 5 рабочих дней со дня подписания инвестиционного соглашения по реализации Инвестиционного проекта Департамент готовит проект распоряжения губернатора Костромской области о соответствии Инвестиционного проекта критериям, установленным </w:t>
      </w:r>
      <w:hyperlink w:history="0" r:id="rId16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юридическое лицо,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(объекта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критериям, установленным </w:t>
      </w:r>
      <w:hyperlink w:history="0" r:id="rId16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3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(размещение 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реквизиты инвестиционного соглашения по реализации Инвестиционного проекта, содержащего обязанность Заявителя передать дом (дома) блокированной застройки и (или) жилые помещения в многоквартирном доме (многоквартирных домах) в наем работникам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Принятие распоряжения губернатора Костромской области осуществляется в порядке, установленном Регламентом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Распоряжение губернатора Костромской области является основанием для предоставления земельного участка (земельных участков) в аренду без проведения торгов для реализации Инвестиционного проекта, соответствующего критериям, установленным </w:t>
      </w:r>
      <w:hyperlink w:history="0" r:id="rId16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3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 о соответствии</w:t>
      </w:r>
    </w:p>
    <w:p>
      <w:pPr>
        <w:pStyle w:val="0"/>
        <w:jc w:val="right"/>
      </w:pPr>
      <w:r>
        <w:rPr>
          <w:sz w:val="24"/>
        </w:rPr>
        <w:t xml:space="preserve">масштабных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предусматривающих строительство</w:t>
      </w:r>
    </w:p>
    <w:p>
      <w:pPr>
        <w:pStyle w:val="0"/>
        <w:jc w:val="right"/>
      </w:pPr>
      <w:r>
        <w:rPr>
          <w:sz w:val="24"/>
        </w:rPr>
        <w:t xml:space="preserve">юридическим лицом дома (домов)</w:t>
      </w:r>
    </w:p>
    <w:p>
      <w:pPr>
        <w:pStyle w:val="0"/>
        <w:jc w:val="right"/>
      </w:pPr>
      <w:r>
        <w:rPr>
          <w:sz w:val="24"/>
        </w:rPr>
        <w:t xml:space="preserve">блокированной застройки и (или)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(многоквартирных</w:t>
      </w:r>
    </w:p>
    <w:p>
      <w:pPr>
        <w:pStyle w:val="0"/>
        <w:jc w:val="right"/>
      </w:pPr>
      <w:r>
        <w:rPr>
          <w:sz w:val="24"/>
        </w:rPr>
        <w:t xml:space="preserve">домов), который (которые) и жилые</w:t>
      </w:r>
    </w:p>
    <w:p>
      <w:pPr>
        <w:pStyle w:val="0"/>
        <w:jc w:val="right"/>
      </w:pPr>
      <w:r>
        <w:rPr>
          <w:sz w:val="24"/>
        </w:rPr>
        <w:t xml:space="preserve">помещения в котором (которых)</w:t>
      </w:r>
    </w:p>
    <w:p>
      <w:pPr>
        <w:pStyle w:val="0"/>
        <w:jc w:val="right"/>
      </w:pPr>
      <w:r>
        <w:rPr>
          <w:sz w:val="24"/>
        </w:rPr>
        <w:t xml:space="preserve">передаются в наем работникам</w:t>
      </w:r>
    </w:p>
    <w:p>
      <w:pPr>
        <w:pStyle w:val="0"/>
        <w:jc w:val="right"/>
      </w:pPr>
      <w:r>
        <w:rPr>
          <w:sz w:val="24"/>
        </w:rPr>
        <w:t xml:space="preserve">такого юридического лица,</w:t>
      </w:r>
    </w:p>
    <w:p>
      <w:pPr>
        <w:pStyle w:val="0"/>
        <w:jc w:val="right"/>
      </w:pPr>
      <w:r>
        <w:rPr>
          <w:sz w:val="24"/>
        </w:rPr>
        <w:t xml:space="preserve">критериям, установленным</w:t>
      </w:r>
    </w:p>
    <w:p>
      <w:pPr>
        <w:pStyle w:val="0"/>
        <w:jc w:val="right"/>
      </w:pPr>
      <w:r>
        <w:rPr>
          <w:sz w:val="24"/>
        </w:rPr>
        <w:t xml:space="preserve">Законом 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4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18.02.2025 N 21)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608" w:name="P608"/>
    <w:bookmarkEnd w:id="60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рассмотрении масштабного инвестиционного проекта,</w:t>
      </w:r>
    </w:p>
    <w:p>
      <w:pPr>
        <w:pStyle w:val="1"/>
        <w:jc w:val="both"/>
      </w:pPr>
      <w:r>
        <w:rPr>
          <w:sz w:val="20"/>
        </w:rPr>
        <w:t xml:space="preserve">          предусматривающего строительство юридическим лицом дома</w:t>
      </w:r>
    </w:p>
    <w:p>
      <w:pPr>
        <w:pStyle w:val="1"/>
        <w:jc w:val="both"/>
      </w:pPr>
      <w:r>
        <w:rPr>
          <w:sz w:val="20"/>
        </w:rPr>
        <w:t xml:space="preserve">         (домов) блокированной застройки и (или) многоквартирного</w:t>
      </w:r>
    </w:p>
    <w:p>
      <w:pPr>
        <w:pStyle w:val="1"/>
        <w:jc w:val="both"/>
      </w:pPr>
      <w:r>
        <w:rPr>
          <w:sz w:val="20"/>
        </w:rPr>
        <w:t xml:space="preserve">          дома (многоквартирных домов), который (которые) и жилые</w:t>
      </w:r>
    </w:p>
    <w:p>
      <w:pPr>
        <w:pStyle w:val="1"/>
        <w:jc w:val="both"/>
      </w:pPr>
      <w:r>
        <w:rPr>
          <w:sz w:val="20"/>
        </w:rPr>
        <w:t xml:space="preserve">        помещения в котором (которых) передаются в наем работникам</w:t>
      </w:r>
    </w:p>
    <w:p>
      <w:pPr>
        <w:pStyle w:val="1"/>
        <w:jc w:val="both"/>
      </w:pPr>
      <w:r>
        <w:rPr>
          <w:sz w:val="20"/>
        </w:rPr>
        <w:t xml:space="preserve">       такого юридического лица, на заседании Совета по привлечению</w:t>
      </w:r>
    </w:p>
    <w:p>
      <w:pPr>
        <w:pStyle w:val="1"/>
        <w:jc w:val="both"/>
      </w:pPr>
      <w:r>
        <w:rPr>
          <w:sz w:val="20"/>
        </w:rPr>
        <w:t xml:space="preserve">        инвестиций и улучшению инвестиционного климата Костромской</w:t>
      </w:r>
    </w:p>
    <w:p>
      <w:pPr>
        <w:pStyle w:val="1"/>
        <w:jc w:val="both"/>
      </w:pPr>
      <w:r>
        <w:rPr>
          <w:sz w:val="20"/>
        </w:rPr>
        <w:t xml:space="preserve">            области и признании его соответствующим критериям,</w:t>
      </w:r>
    </w:p>
    <w:p>
      <w:pPr>
        <w:pStyle w:val="1"/>
        <w:jc w:val="both"/>
      </w:pPr>
      <w:r>
        <w:rPr>
          <w:sz w:val="20"/>
        </w:rPr>
        <w:t xml:space="preserve">                 установленным Законом Костромской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от 12.07.2016 N 122-6-ЗКО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(Ф.И.О., должность руководителя юридического лица, представителя</w:t>
      </w:r>
      <w:hyperlink w:history="0" w:anchor="P685" w:tooltip="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ОКВЭД (указать номер и расшифровать))</w:t>
      </w:r>
    </w:p>
    <w:p>
      <w:pPr>
        <w:pStyle w:val="1"/>
        <w:jc w:val="both"/>
      </w:pPr>
      <w:r>
        <w:rPr>
          <w:sz w:val="20"/>
        </w:rPr>
        <w:t xml:space="preserve">Адрес места регистрации и местонахождение (индекс, город, район)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____________________________, факс _______________________________,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Серия  и  номер  свидетельства  о 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___________________, ИНН ___________________, КПП ___________________.</w:t>
      </w:r>
    </w:p>
    <w:p>
      <w:pPr>
        <w:pStyle w:val="1"/>
        <w:jc w:val="both"/>
      </w:pPr>
      <w:r>
        <w:rPr>
          <w:sz w:val="20"/>
        </w:rPr>
        <w:t xml:space="preserve">    1.  Прошу  рассмотреть  на Совете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инвестиционного   климата  Костромской  области  масштабный  инвестиционный</w:t>
      </w:r>
    </w:p>
    <w:p>
      <w:pPr>
        <w:pStyle w:val="1"/>
        <w:jc w:val="both"/>
      </w:pPr>
      <w:r>
        <w:rPr>
          <w:sz w:val="20"/>
        </w:rPr>
        <w:t xml:space="preserve">проект,  предусматривающий  строительство  юридическим  лицом  дома (домов)</w:t>
      </w:r>
    </w:p>
    <w:p>
      <w:pPr>
        <w:pStyle w:val="1"/>
        <w:jc w:val="both"/>
      </w:pPr>
      <w:r>
        <w:rPr>
          <w:sz w:val="20"/>
        </w:rPr>
        <w:t xml:space="preserve">блокированной  застройки  и  (или)  многоквартирного  дома (многоквартирных</w:t>
      </w:r>
    </w:p>
    <w:p>
      <w:pPr>
        <w:pStyle w:val="1"/>
        <w:jc w:val="both"/>
      </w:pPr>
      <w:r>
        <w:rPr>
          <w:sz w:val="20"/>
        </w:rPr>
        <w:t xml:space="preserve">домов),  который (которые) и жилые помещения в котором (которых) передаются</w:t>
      </w:r>
    </w:p>
    <w:p>
      <w:pPr>
        <w:pStyle w:val="1"/>
        <w:jc w:val="both"/>
      </w:pPr>
      <w:r>
        <w:rPr>
          <w:sz w:val="20"/>
        </w:rPr>
        <w:t xml:space="preserve">в  наем  работникам  такого  юридического  лица,  критериям,  установленным</w:t>
      </w:r>
    </w:p>
    <w:p>
      <w:pPr>
        <w:pStyle w:val="1"/>
        <w:jc w:val="both"/>
      </w:pPr>
      <w:hyperlink w:history="0" r:id="rId16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12.07.2016 N 122-6-ЗКО (нужное подчеркнуть):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с целью заключения инвестиционного соглашения.</w:t>
      </w:r>
    </w:p>
    <w:p>
      <w:pPr>
        <w:pStyle w:val="1"/>
        <w:jc w:val="both"/>
      </w:pPr>
      <w:r>
        <w:rPr>
          <w:sz w:val="20"/>
        </w:rPr>
        <w:t xml:space="preserve">    2.   Прошу  признать  вышеуказанный  масштабный  инвестиционный  проект</w:t>
      </w:r>
    </w:p>
    <w:p>
      <w:pPr>
        <w:pStyle w:val="1"/>
        <w:jc w:val="both"/>
      </w:pPr>
      <w:r>
        <w:rPr>
          <w:sz w:val="20"/>
        </w:rPr>
        <w:t xml:space="preserve">соответствующим  критериям, установленным </w:t>
      </w:r>
      <w:hyperlink w:history="0" r:id="rId16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</w:t>
      </w:r>
    </w:p>
    <w:p>
      <w:pPr>
        <w:pStyle w:val="1"/>
        <w:jc w:val="both"/>
      </w:pPr>
      <w:r>
        <w:rPr>
          <w:sz w:val="20"/>
        </w:rPr>
        <w:t xml:space="preserve">июля  2016  года  N  122-6-ЗКО  "Об 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масштабные инвестиционные проекты,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 допускается  предоставление  земельных  участков,  находящихся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торгов", в целях 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(кадастровый номер, сведения о правах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на земельный участок (земельные участки), местоположение,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категория, площадь земельного участка (земельных участков))</w:t>
      </w:r>
      <w:hyperlink w:history="0" w:anchor="P686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в аренду без проведения торгов для строительства дома (домов) блокированной</w:t>
      </w:r>
    </w:p>
    <w:p>
      <w:pPr>
        <w:pStyle w:val="1"/>
        <w:jc w:val="both"/>
      </w:pPr>
      <w:r>
        <w:rPr>
          <w:sz w:val="20"/>
        </w:rPr>
        <w:t xml:space="preserve">застройки, многоквартирного дома (многоквартирных домов)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(сведения (характеристика) об объекте(ах) строительства)</w:t>
      </w:r>
    </w:p>
    <w:p>
      <w:pPr>
        <w:pStyle w:val="1"/>
        <w:jc w:val="both"/>
      </w:pPr>
      <w:r>
        <w:rPr>
          <w:sz w:val="20"/>
        </w:rPr>
        <w:t xml:space="preserve">    Обязуюсь  обеспечить строительство дома (домов) блокированной застройки</w:t>
      </w:r>
    </w:p>
    <w:p>
      <w:pPr>
        <w:pStyle w:val="1"/>
        <w:jc w:val="both"/>
      </w:pPr>
      <w:r>
        <w:rPr>
          <w:sz w:val="20"/>
        </w:rPr>
        <w:t xml:space="preserve">и  (или) многоквартирного дома (многоквартирных домах) (нужное подчеркнуть)</w:t>
      </w:r>
    </w:p>
    <w:p>
      <w:pPr>
        <w:pStyle w:val="1"/>
        <w:jc w:val="both"/>
      </w:pPr>
      <w:r>
        <w:rPr>
          <w:sz w:val="20"/>
        </w:rPr>
        <w:t xml:space="preserve">в  срок  не  более  пяти лет, который (которые) и жилые помещения в котором</w:t>
      </w:r>
    </w:p>
    <w:p>
      <w:pPr>
        <w:pStyle w:val="1"/>
        <w:jc w:val="both"/>
      </w:pPr>
      <w:r>
        <w:rPr>
          <w:sz w:val="20"/>
        </w:rPr>
        <w:t xml:space="preserve">(которых)  обязуюсь  передать в наем своим работникам на срок не менее пяти</w:t>
      </w:r>
    </w:p>
    <w:p>
      <w:pPr>
        <w:pStyle w:val="1"/>
        <w:jc w:val="both"/>
      </w:pPr>
      <w:r>
        <w:rPr>
          <w:sz w:val="20"/>
        </w:rPr>
        <w:t xml:space="preserve">лет  с  возможностью  последующего  продления срока найма еще на пять лет и</w:t>
      </w:r>
    </w:p>
    <w:p>
      <w:pPr>
        <w:pStyle w:val="1"/>
        <w:jc w:val="both"/>
      </w:pPr>
      <w:r>
        <w:rPr>
          <w:sz w:val="20"/>
        </w:rPr>
        <w:t xml:space="preserve">дальнейшего предоставления их в собственность.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687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</w:t>
      </w:r>
    </w:p>
    <w:p>
      <w:pPr>
        <w:pStyle w:val="1"/>
        <w:jc w:val="both"/>
      </w:pPr>
      <w:r>
        <w:rPr>
          <w:sz w:val="20"/>
        </w:rPr>
        <w:t xml:space="preserve">(представитель) ___________ Ф.И.О. (при наличии)</w:t>
      </w:r>
    </w:p>
    <w:p>
      <w:pPr>
        <w:pStyle w:val="1"/>
        <w:jc w:val="both"/>
      </w:pPr>
      <w:r>
        <w:rPr>
          <w:sz w:val="20"/>
        </w:rPr>
        <w:t xml:space="preserve">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85" w:name="P685"/>
    <w:bookmarkEnd w:id="6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 в соответствии с законодательством Российской Федерации.</w:t>
      </w:r>
    </w:p>
    <w:bookmarkStart w:id="686" w:name="P686"/>
    <w:bookmarkEnd w:id="6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687" w:name="P687"/>
    <w:bookmarkEnd w:id="6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701" w:name="P701"/>
    <w:bookmarkEnd w:id="70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ПРЕДУСМАТРИВАЮЩИХ СОЗДАНИЕ (СТРОИТЕЛЬСТВО), РЕКОНСТРУКЦИЮ</w:t>
      </w:r>
    </w:p>
    <w:p>
      <w:pPr>
        <w:pStyle w:val="2"/>
        <w:jc w:val="center"/>
      </w:pPr>
      <w:r>
        <w:rPr>
          <w:sz w:val="24"/>
        </w:rPr>
        <w:t xml:space="preserve">И (ИЛИ) МОДЕРНИЗАЦИЮ ОБЪЕКТОВ АГРОПРОМЫШЛЕННОГО КОМПЛЕКСА,</w:t>
      </w:r>
    </w:p>
    <w:p>
      <w:pPr>
        <w:pStyle w:val="2"/>
        <w:jc w:val="center"/>
      </w:pPr>
      <w:r>
        <w:rPr>
          <w:sz w:val="24"/>
        </w:rPr>
        <w:t xml:space="preserve">В ТОМ ЧИСЛЕ ПРЕДНАЗНАЧЕННЫХ ДЛЯ ПРОИЗВОДСТВА, ХРАНЕНИЯ</w:t>
      </w:r>
    </w:p>
    <w:p>
      <w:pPr>
        <w:pStyle w:val="2"/>
        <w:jc w:val="center"/>
      </w:pPr>
      <w:r>
        <w:rPr>
          <w:sz w:val="24"/>
        </w:rPr>
        <w:t xml:space="preserve">И РЕАЛИЗАЦИИ СЕЛЬСКОХОЗЯЙСТВЕННОЙ ПРОДУКЦИИ, КРИТЕРИЯМ,</w:t>
      </w:r>
    </w:p>
    <w:p>
      <w:pPr>
        <w:pStyle w:val="2"/>
        <w:jc w:val="center"/>
      </w:pPr>
      <w:r>
        <w:rPr>
          <w:sz w:val="24"/>
        </w:rPr>
        <w:t xml:space="preserve">УСТАНОВЛЕННЫМ ЗАКОНОМ КОСТРОМСКОЙ ОБЛАСТИ</w:t>
      </w:r>
    </w:p>
    <w:p>
      <w:pPr>
        <w:pStyle w:val="2"/>
        <w:jc w:val="center"/>
      </w:pPr>
      <w:r>
        <w:rPr>
          <w:sz w:val="24"/>
        </w:rPr>
        <w:t xml:space="preserve">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67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03.05.2023 N 76;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68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31.10.2025 N 168)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16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устанавливает порядок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 (далее - Инвестиционный проект), критериям, установленным </w:t>
      </w:r>
      <w:hyperlink w:history="0" r:id="rId17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4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Инвестиционного проекта соответствующим критериям, установленным </w:t>
      </w:r>
      <w:hyperlink w:history="0" r:id="rId17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Инвестиционный проект должен быть рассмотрен на Совете по привлечению инвестиций и улучшению инвестиционного климата Костромской области (далее - Совет).</w:t>
      </w:r>
    </w:p>
    <w:bookmarkStart w:id="716" w:name="P716"/>
    <w:bookmarkEnd w:id="7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793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масштабного инвестиционного проекта, предусматривающего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на заседании Совета по привлечению инвестиций и улучшению инвестиционного климата Костромской области и признании его соответствующим критериям, установленным Законом Костромской области от 12.07.2016 N 122-6-ЗКО (далее - заявление),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бизнес-план (технико-экономическое обоснование) или концепцию Инвестиционного проекта, содержащую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создания (строительства), реконструкции и (или) модернизации объекта агропромышленного комплекса, стоимости объекта создания (строительства), реконструкции и (или) модернизации, сроках службы объекта создания (строительства), реконструкции и (или) модернизации;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площади объекта агропромышленного комплекса, подлежащего созданию (строительству), реконструкции и (или) модернизации;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местоположении объекта агропромышленного комплекса, подлежащего созданию (строительству), реконструкции и (или) модернизации;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графике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планируемом объеме инвестиционных вложений в создание (строительство), реконструкцию и (или) модернизацию объекта агропромышленного комплекса, источниках финансирования инвестиций, составе инвестиций, периоде инвестирования;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коммерческой и бюджетной эффективности проекта: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объемах производства продукции за период планирования;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финансовую модель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показатели и информацию, указываемые по желанию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образовать, и не утвержден проект межевания территории), необходимого для реализации Инвестиционного проекта;</w:t>
      </w:r>
    </w:p>
    <w:bookmarkStart w:id="729" w:name="P729"/>
    <w:bookmarkEnd w:id="7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копии договоров, банковских гарантий или иных документов, подтверждающих способность заявителя внести предусмотренные бизнес-планом инвестиции в полном объеме и в установленные сроки;</w:t>
      </w:r>
    </w:p>
    <w:bookmarkStart w:id="730" w:name="P730"/>
    <w:bookmarkEnd w:id="7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копии учредительных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выписку из Единого государственного реестра юридических лиц, полученную не ранее чем за тридцать дней до дня обращения заявителя;</w:t>
      </w:r>
    </w:p>
    <w:bookmarkStart w:id="732" w:name="P732"/>
    <w:bookmarkEnd w:id="7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копии форм бухгалтерской (финансовой) отчетности за предшествующий отчетный период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</w:t>
      </w:r>
      <w:hyperlink w:history="0" r:id="rId172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&quot; (Зарегистрировано в Минюсте России 30.12.2022 N 71932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ФНС России от 23.11.2022 N 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форме", полученную не ранее чем за тридцать дней до дня обращения заявителя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bookmarkStart w:id="734" w:name="P734"/>
    <w:bookmarkEnd w:id="7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и (или) обосновывающие сведения, представленные в заявлении и документах для рассмотрения Инвестиционного проекта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729" w:tooltip="4) копии договоров, банковских гарантий или иных документов, подтверждающих способность заявителя внести предусмотренные бизнес-планом инвестиции в полном объеме и в установленные сроки;">
        <w:r>
          <w:rPr>
            <w:sz w:val="24"/>
            <w:color w:val="0000ff"/>
          </w:rPr>
          <w:t xml:space="preserve">подпунктами 4</w:t>
        </w:r>
      </w:hyperlink>
      <w:r>
        <w:rPr>
          <w:sz w:val="24"/>
        </w:rPr>
        <w:t xml:space="preserve">, </w:t>
      </w:r>
      <w:hyperlink w:history="0" w:anchor="P730" w:tooltip="5) копии учредительных документов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732" w:tooltip="7) копии форм бухгалтерской (финансовой) отчетности за предшествующий отчетный период (при наличии)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734" w:tooltip="9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Заявитель несет ответственность за достоверность представляемых сведений, указанных в документах,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Перед рассмотрением на Совете вопроса об одобрении Инвестиционного проекта, о его соответствии критериям, установленным </w:t>
      </w:r>
      <w:hyperlink w:history="0" r:id="rId17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проводится экспертиза Инвестиционного проекта (далее - экспертиза).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Экспертиза проводится в соответствии с </w:t>
      </w:r>
      <w:hyperlink w:history="0" w:anchor="P745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на основании заявления и документов, указанных в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осуществляется департаментом агропромышленного комплекса Костромской области (далее - Департамент) совместно с департаментом экономического развития Костромской области, департаментом имущественных и земельных отношений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(далее - исполнительные органы Костромской области и органы местного самоуправления), в рамках своих компетенций.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4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указанные в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направленные из администрации Костромской области в Департамент для проведения экспертизы, подлежат регистрации в журнале входящих документов с указанием даты и времени их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проверяет заявление и документы, приложенные к заявлению, на полноту и достоверность отражения в них информации, а также на соответствие перечню, предусмотренному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в срок не более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неполного комплекта документов и (или) отсутствия в них информации в полном объеме Департамент в течение 3 рабочих дней со дня регистрации документов направляет заявителю на адрес его электронной почты уведомление о необходимости представления отсутствующих документов и (или) сведений в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 не проводится, а документы возвращаются заявителю при непредставлении соответствующих документов и (или) сведений в документах в течение 14 рабочих дней со дня направления Департаментом уведомления.</w:t>
      </w:r>
    </w:p>
    <w:bookmarkStart w:id="745" w:name="P745"/>
    <w:bookmarkEnd w:id="7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Экспертиза проводится в срок, не превышающий 30 рабочих дней со дня регистрации в Департаменте заявления и документов, указанных в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включает в себя анализ Инвестиционного проекта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реализации Инвестиционного проекта на запрашиваемом заявителем земельном участке и соответствие функционального назначения планируемого к возведению объекта строительства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заявителя требованиям, установленным </w:t>
      </w:r>
      <w:hyperlink w:history="0" r:id="rId17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возможность реализации Инвестиционного проекта в установленные бизнес-планом или концепцией Инвестиционного проекта сроки и в соответствии с представленной документацией.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проведения экспертизы Департамент в течение 5 рабочих дней со дня регистрации заявления и документов, указанных в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направляет в соответствующие исполнительные органы Костромской области и органы местного самоуправления письменные запросы о подготовке заключений (о согласовании либо мотивированном отказе в согласовании Инвестиционного проекта) и документы в электронном виде.</w:t>
      </w:r>
    </w:p>
    <w:bookmarkStart w:id="750" w:name="P750"/>
    <w:bookmarkEnd w:id="7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рассмотрения заключений исполнительных органов Костромской области и органов местного самоуправления, указанных в </w:t>
      </w:r>
      <w:hyperlink w:history="0" w:anchor="P750" w:tooltip="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Департамент в течение 12 рабочих дней со дня поступления заключений готовит сводное заключение о соответствии (или несоответствии) Инвестиционного проекта требованиям, установленным </w:t>
      </w:r>
      <w:hyperlink w:history="0" w:anchor="P745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(далее - положительное заключение или отрицательное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заключение вручается заявителю лично или направляется на адрес его электронной почты или почтовый адрес заявителя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положительного заключения Департамент одновременно направляет в департамент экономического развития Костромской области для вынесения вопроса об одобрении Инвестиционного проекта, о его соответствии критериям, установленным </w:t>
      </w:r>
      <w:hyperlink w:history="0" r:id="rId17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на рассмотрение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подготовки отрицательного заключения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строительства, предусмотренного Инвестиционным проектом, на запрашиваемом заявителем земельном участке по результатам экспертизы, проведенной Департаментом;</w:t>
      </w:r>
    </w:p>
    <w:bookmarkStart w:id="756" w:name="P756"/>
    <w:bookmarkEnd w:id="7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представление заявителем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несоответствие заявителя требованиям, установленным </w:t>
      </w:r>
      <w:hyperlink w:history="0" r:id="rId17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Отрицательное заключение направляется заявителю в течение 3 рабочих дней со дня его подписания с указанием оснований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отрицательное заключение по основанию, предусмотренному </w:t>
      </w:r>
      <w:hyperlink w:history="0" w:anchor="P756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12</w:t>
        </w:r>
      </w:hyperlink>
      <w:r>
        <w:rPr>
          <w:sz w:val="24"/>
        </w:rPr>
        <w:t xml:space="preserve"> настоящего Порядка, вправе повторно представить документы для проведения экспертизы в случае устранения причины, послужившей основанием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если несколько заявителей претендуют на один и тот же земельный участок для реализации своих Инвестиционных проектов, то решение о соответствии (либо несоответствии) Инвестиционного проекта критериям, установленным </w:t>
      </w:r>
      <w:hyperlink w:history="0" r:id="rId17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принимается Советом с учетом очередности поступления в Департамент документов, указанных в </w:t>
      </w:r>
      <w:hyperlink w:history="0" w:anchor="P71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762" w:name="P762"/>
    <w:bookmarkEnd w:id="7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Вопрос об одобрении Инвестиционного проекта, о его соответствии критериям, установленным </w:t>
      </w:r>
      <w:hyperlink w:history="0" r:id="rId17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выносится на рассмотрение ближайшего заседания Совета, но не позднее 60 дней со дня направления положительного заключения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Советом вопросов, указанных в </w:t>
      </w:r>
      <w:hyperlink w:history="0" w:anchor="P762" w:tooltip="15. Вопрос об одобрении Инвестиционного проекта, о его соответствии критериям, установленным Законом N 122-6-ЗКО, выносится на рассмотрение ближайшего заседания Совета, но не позднее 60 дней со дня направления положительного заключения заявител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оформляются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принятия Советом решения о несоответствии Инвестиционного проекта критериям, установленным </w:t>
      </w:r>
      <w:hyperlink w:history="0" r:id="rId18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Департамент направляет заявителю соответствующую выписку из протокола Совета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принятия Советом решения об одобрении Инвестиционного проекта и его соответствии критериям, установленным </w:t>
      </w:r>
      <w:hyperlink w:history="0" r:id="rId18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Департамент в течение 5 рабочих дней со дня принятия Советом данного решения готовит проект распоряжения губернатора Костромской области о соответствии Инвестиционного проекта критериям, установленным </w:t>
      </w:r>
      <w:hyperlink w:history="0" r:id="rId18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 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юридического лица,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(объекта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критериям, установленным </w:t>
      </w:r>
      <w:hyperlink w:history="0" r:id="rId18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4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(размещение объекта строительства).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Принятие распоряжения губернатора Костромской области осуществляется в порядке, установленном </w:t>
      </w:r>
      <w:hyperlink w:history="0" r:id="rId184" w:tooltip="Постановление Губернатора Костромской области от 05.12.2012 N 277 (ред. от 29.01.2026) &quot;О Регламенте администрации Костромской област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Распоряжение губернатора Костромской области является основанием для предоставления земельного участка (земельных участков) в аренду без проведения торгов для реализации Инвестиционного проекта, соответствующего критериям, установленным </w:t>
      </w:r>
      <w:hyperlink w:history="0" r:id="rId18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4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 Костромской</w:t>
      </w:r>
    </w:p>
    <w:p>
      <w:pPr>
        <w:pStyle w:val="0"/>
        <w:jc w:val="right"/>
      </w:pPr>
      <w:r>
        <w:rPr>
          <w:sz w:val="24"/>
        </w:rPr>
        <w:t xml:space="preserve">области о соответствии масштабных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проектов, предусматривающих</w:t>
      </w:r>
    </w:p>
    <w:p>
      <w:pPr>
        <w:pStyle w:val="0"/>
        <w:jc w:val="right"/>
      </w:pPr>
      <w:r>
        <w:rPr>
          <w:sz w:val="24"/>
        </w:rPr>
        <w:t xml:space="preserve">создание (строительство), реконструкцию</w:t>
      </w:r>
    </w:p>
    <w:p>
      <w:pPr>
        <w:pStyle w:val="0"/>
        <w:jc w:val="right"/>
      </w:pPr>
      <w:r>
        <w:rPr>
          <w:sz w:val="24"/>
        </w:rPr>
        <w:t xml:space="preserve">и (или) модернизацию объектов</w:t>
      </w:r>
    </w:p>
    <w:p>
      <w:pPr>
        <w:pStyle w:val="0"/>
        <w:jc w:val="right"/>
      </w:pPr>
      <w:r>
        <w:rPr>
          <w:sz w:val="24"/>
        </w:rPr>
        <w:t xml:space="preserve">агропромышленного комплекса, в том</w:t>
      </w:r>
    </w:p>
    <w:p>
      <w:pPr>
        <w:pStyle w:val="0"/>
        <w:jc w:val="right"/>
      </w:pPr>
      <w:r>
        <w:rPr>
          <w:sz w:val="24"/>
        </w:rPr>
        <w:t xml:space="preserve">числе предназначенных для производства,</w:t>
      </w:r>
    </w:p>
    <w:p>
      <w:pPr>
        <w:pStyle w:val="0"/>
        <w:jc w:val="right"/>
      </w:pPr>
      <w:r>
        <w:rPr>
          <w:sz w:val="24"/>
        </w:rPr>
        <w:t xml:space="preserve">хранения и реализации сельскохозяйственной</w:t>
      </w:r>
    </w:p>
    <w:p>
      <w:pPr>
        <w:pStyle w:val="0"/>
        <w:jc w:val="right"/>
      </w:pPr>
      <w:r>
        <w:rPr>
          <w:sz w:val="24"/>
        </w:rPr>
        <w:t xml:space="preserve">продукции критериям, установленным</w:t>
      </w:r>
    </w:p>
    <w:p>
      <w:pPr>
        <w:pStyle w:val="0"/>
        <w:jc w:val="right"/>
      </w:pPr>
      <w:r>
        <w:rPr>
          <w:sz w:val="24"/>
        </w:rPr>
        <w:t xml:space="preserve">Законом 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12.07.2016 N 122-6-ЗКО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793" w:name="P793"/>
    <w:bookmarkEnd w:id="79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рассмотрении масштабного инвестиционного проекта,</w:t>
      </w:r>
    </w:p>
    <w:p>
      <w:pPr>
        <w:pStyle w:val="1"/>
        <w:jc w:val="both"/>
      </w:pPr>
      <w:r>
        <w:rPr>
          <w:sz w:val="20"/>
        </w:rPr>
        <w:t xml:space="preserve">        предусматривающего создание (строительство), реконструкцию</w:t>
      </w:r>
    </w:p>
    <w:p>
      <w:pPr>
        <w:pStyle w:val="1"/>
        <w:jc w:val="both"/>
      </w:pPr>
      <w:r>
        <w:rPr>
          <w:sz w:val="20"/>
        </w:rPr>
        <w:t xml:space="preserve">        и (или) модернизацию объектов агропромышленного комплекса,</w:t>
      </w:r>
    </w:p>
    <w:p>
      <w:pPr>
        <w:pStyle w:val="1"/>
        <w:jc w:val="both"/>
      </w:pPr>
      <w:r>
        <w:rPr>
          <w:sz w:val="20"/>
        </w:rPr>
        <w:t xml:space="preserve">          в том числе предназначенных для производства, хранения</w:t>
      </w:r>
    </w:p>
    <w:p>
      <w:pPr>
        <w:pStyle w:val="1"/>
        <w:jc w:val="both"/>
      </w:pPr>
      <w:r>
        <w:rPr>
          <w:sz w:val="20"/>
        </w:rPr>
        <w:t xml:space="preserve">         и реализации сельскохозяйственной продукции, на заседании</w:t>
      </w:r>
    </w:p>
    <w:p>
      <w:pPr>
        <w:pStyle w:val="1"/>
        <w:jc w:val="both"/>
      </w:pPr>
      <w:r>
        <w:rPr>
          <w:sz w:val="20"/>
        </w:rPr>
        <w:t xml:space="preserve">       Совета по привлечению инвестиций и улучшению инвестиционного</w:t>
      </w:r>
    </w:p>
    <w:p>
      <w:pPr>
        <w:pStyle w:val="1"/>
        <w:jc w:val="both"/>
      </w:pPr>
      <w:r>
        <w:rPr>
          <w:sz w:val="20"/>
        </w:rPr>
        <w:t xml:space="preserve">        климата Костромской области и признании его соответствующим</w:t>
      </w:r>
    </w:p>
    <w:p>
      <w:pPr>
        <w:pStyle w:val="1"/>
        <w:jc w:val="both"/>
      </w:pPr>
      <w:r>
        <w:rPr>
          <w:sz w:val="20"/>
        </w:rPr>
        <w:t xml:space="preserve">           критериям, установленным Законом Костромской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от 12.07.2016 N 122-6-ЗКО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(Ф.И.О., должность руководителя юридического лица, представителя</w:t>
      </w:r>
      <w:hyperlink w:history="0" w:anchor="P864" w:tooltip="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ОКВЭД (указать номер и расшифровать))</w:t>
      </w:r>
    </w:p>
    <w:p>
      <w:pPr>
        <w:pStyle w:val="1"/>
        <w:jc w:val="both"/>
      </w:pPr>
      <w:r>
        <w:rPr>
          <w:sz w:val="20"/>
        </w:rPr>
        <w:t xml:space="preserve">Адрес   места   регистрации   и   местонахождение  (индекс,  город,  район)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______________________________, факс 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Серия  и  номер  свидетельства  о 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_______________________, ИНН ____________________, КПП 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Прошу  рассмотреть  на Совете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инвестиционного   климата  Костромской  области  масштабный  инвестиционный</w:t>
      </w:r>
    </w:p>
    <w:p>
      <w:pPr>
        <w:pStyle w:val="1"/>
        <w:jc w:val="both"/>
      </w:pPr>
      <w:r>
        <w:rPr>
          <w:sz w:val="20"/>
        </w:rPr>
        <w:t xml:space="preserve">проект,  предусматривающий  создание (строительство), реконструкцию и (или)</w:t>
      </w:r>
    </w:p>
    <w:p>
      <w:pPr>
        <w:pStyle w:val="1"/>
        <w:jc w:val="both"/>
      </w:pPr>
      <w:r>
        <w:rPr>
          <w:sz w:val="20"/>
        </w:rPr>
        <w:t xml:space="preserve">модернизацию    объектов   агропромышленного   комплекса,   в   том   числе</w:t>
      </w:r>
    </w:p>
    <w:p>
      <w:pPr>
        <w:pStyle w:val="1"/>
        <w:jc w:val="both"/>
      </w:pPr>
      <w:r>
        <w:rPr>
          <w:sz w:val="20"/>
        </w:rPr>
        <w:t xml:space="preserve">предназначенных     для     производства,     хранения     и     реализации</w:t>
      </w:r>
    </w:p>
    <w:p>
      <w:pPr>
        <w:pStyle w:val="1"/>
        <w:jc w:val="both"/>
      </w:pPr>
      <w:r>
        <w:rPr>
          <w:sz w:val="20"/>
        </w:rPr>
        <w:t xml:space="preserve">сельскохозяйственной продукции (нужное подчеркнуть):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    2.   Прошу  признать  вышеуказанный  масштабный  инвестиционный  проект</w:t>
      </w:r>
    </w:p>
    <w:p>
      <w:pPr>
        <w:pStyle w:val="1"/>
        <w:jc w:val="both"/>
      </w:pPr>
      <w:r>
        <w:rPr>
          <w:sz w:val="20"/>
        </w:rPr>
        <w:t xml:space="preserve">соответствующим  критериям, установленным </w:t>
      </w:r>
      <w:hyperlink w:history="0" r:id="rId18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</w:t>
      </w:r>
    </w:p>
    <w:p>
      <w:pPr>
        <w:pStyle w:val="1"/>
        <w:jc w:val="both"/>
      </w:pPr>
      <w:r>
        <w:rPr>
          <w:sz w:val="20"/>
        </w:rPr>
        <w:t xml:space="preserve">июля  2016  года  N  122-6-ЗКО  "Об 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масштабные инвестиционные проекты,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 допускается  предоставление  земельных  участков,  находящихся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торгов", в целях 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(кадастровый номер, сведения о правах на земельный участок</w:t>
      </w:r>
    </w:p>
    <w:p>
      <w:pPr>
        <w:pStyle w:val="1"/>
        <w:jc w:val="both"/>
      </w:pPr>
      <w:r>
        <w:rPr>
          <w:sz w:val="20"/>
        </w:rPr>
        <w:t xml:space="preserve">                           (земельные участки),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местоположение, категория, площадь земельного участка</w:t>
      </w:r>
    </w:p>
    <w:p>
      <w:pPr>
        <w:pStyle w:val="1"/>
        <w:jc w:val="both"/>
      </w:pPr>
      <w:r>
        <w:rPr>
          <w:sz w:val="20"/>
        </w:rPr>
        <w:t xml:space="preserve">                         (земельных участков))</w:t>
      </w:r>
      <w:hyperlink w:history="0" w:anchor="P865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 аренду без проведения торгов для создания (строительства), реконструкции</w:t>
      </w:r>
    </w:p>
    <w:p>
      <w:pPr>
        <w:pStyle w:val="1"/>
        <w:jc w:val="both"/>
      </w:pPr>
      <w:r>
        <w:rPr>
          <w:sz w:val="20"/>
        </w:rPr>
        <w:t xml:space="preserve">и  (или)  модернизации  объектов  агропромышленного  комплекса, в том числе</w:t>
      </w:r>
    </w:p>
    <w:p>
      <w:pPr>
        <w:pStyle w:val="1"/>
        <w:jc w:val="both"/>
      </w:pPr>
      <w:r>
        <w:rPr>
          <w:sz w:val="20"/>
        </w:rPr>
        <w:t xml:space="preserve">предназначенных     для     производства,     хранения     и     реализации</w:t>
      </w:r>
    </w:p>
    <w:p>
      <w:pPr>
        <w:pStyle w:val="1"/>
        <w:jc w:val="both"/>
      </w:pPr>
      <w:r>
        <w:rPr>
          <w:sz w:val="20"/>
        </w:rPr>
        <w:t xml:space="preserve">сельскохозяйственной продукции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(сведения (характеристика) об объекте(ах) строительства)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866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 (представитель) _____________________________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(при наличии)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64" w:name="P864"/>
    <w:bookmarkEnd w:id="8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</w:t>
      </w:r>
    </w:p>
    <w:bookmarkStart w:id="865" w:name="P865"/>
    <w:bookmarkEnd w:id="8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866" w:name="P866"/>
    <w:bookmarkEnd w:id="8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880" w:name="P880"/>
    <w:bookmarkEnd w:id="88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ПРЕДУСМАТРИВАЮЩИХ СТРОИТЕЛЬСТВО МНОГОКВАРТИРНОГО ДОМА</w:t>
      </w:r>
    </w:p>
    <w:p>
      <w:pPr>
        <w:pStyle w:val="2"/>
        <w:jc w:val="center"/>
      </w:pPr>
      <w:r>
        <w:rPr>
          <w:sz w:val="24"/>
        </w:rPr>
        <w:t xml:space="preserve">(МНОГОКВАРТИРНЫХ ДОМОВ), ЖИЛЫЕ ПОМЕЩЕНИЯ В КОТОРОМ (КОТОРЫХ)</w:t>
      </w:r>
    </w:p>
    <w:p>
      <w:pPr>
        <w:pStyle w:val="2"/>
        <w:jc w:val="center"/>
      </w:pPr>
      <w:r>
        <w:rPr>
          <w:sz w:val="24"/>
        </w:rPr>
        <w:t xml:space="preserve">ИЛИ В ИНОМ МНОГОКВАРТИРНОМ ДОМЕ (МНОГОКВАРТИРНЫХ ДОМАХ)</w:t>
      </w:r>
    </w:p>
    <w:p>
      <w:pPr>
        <w:pStyle w:val="2"/>
        <w:jc w:val="center"/>
      </w:pPr>
      <w:r>
        <w:rPr>
          <w:sz w:val="24"/>
        </w:rPr>
        <w:t xml:space="preserve">ПЕРЕДАЮТСЯ В ГОСУДАРСТВЕННУЮ СОБСТВЕННОСТЬ КОСТРОМСКОЙ</w:t>
      </w:r>
    </w:p>
    <w:p>
      <w:pPr>
        <w:pStyle w:val="2"/>
        <w:jc w:val="center"/>
      </w:pPr>
      <w:r>
        <w:rPr>
          <w:sz w:val="24"/>
        </w:rPr>
        <w:t xml:space="preserve">ОБЛАСТИ ИЛИ МУНИЦИПАЛЬНУЮ СОБСТВЕННОСТЬ В ЦЕЛЯХ ПОСЛЕДУЮЩЕГО</w:t>
      </w:r>
    </w:p>
    <w:p>
      <w:pPr>
        <w:pStyle w:val="2"/>
        <w:jc w:val="center"/>
      </w:pPr>
      <w:r>
        <w:rPr>
          <w:sz w:val="24"/>
        </w:rPr>
        <w:t xml:space="preserve">ПРЕДОСТАВЛЕНИЯ УКАЗАННЫХ ЖИЛЫХ ПОМЕЩЕНИЙ ДЕТЯМ-СИРОТАМ</w:t>
      </w:r>
    </w:p>
    <w:p>
      <w:pPr>
        <w:pStyle w:val="2"/>
        <w:jc w:val="center"/>
      </w:pPr>
      <w:r>
        <w:rPr>
          <w:sz w:val="24"/>
        </w:rPr>
        <w:t xml:space="preserve">И ДЕТЯМ, ОСТАВШИМСЯ БЕЗ ПОПЕЧЕНИЯ РОДИТЕЛЕЙ, ЛИЦАМ ИЗ ЧИСЛА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</w:t>
      </w:r>
    </w:p>
    <w:p>
      <w:pPr>
        <w:pStyle w:val="2"/>
        <w:jc w:val="center"/>
      </w:pPr>
      <w:r>
        <w:rPr>
          <w:sz w:val="24"/>
        </w:rPr>
        <w:t xml:space="preserve">КРИТЕРИЯМ, УСТАНОВЛЕННЫМ ЗАКОНОМ КОСТРОМСКОЙ ОБЛАСТИ</w:t>
      </w:r>
    </w:p>
    <w:p>
      <w:pPr>
        <w:pStyle w:val="2"/>
        <w:jc w:val="center"/>
      </w:pPr>
      <w:r>
        <w:rPr>
          <w:sz w:val="24"/>
        </w:rPr>
        <w:t xml:space="preserve">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87" w:tooltip="Постановление Губернатора Костромской области от 03.05.2023 N 76 &quot;О внесении изменений в постановление губернатора Костромской области от 17.11.2016 N 236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к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03.05.2023 N 76;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88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31.10.2025 N 168)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18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устанавливает порядок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юридическим лицом многоквартирного дома (многоквартирных домов), жилые помещения в котором (которых) или в ином многоквартирном доме (многоквартирных домах) передаются в государственную собственность Костромской области или муниципальную собственность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 (далее соответственно - Инвестиционный проект, многоквартирный дом), критериям, установленным </w:t>
      </w:r>
      <w:hyperlink w:history="0" r:id="rId19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5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Инвестиционного проекта соответствующим критериям, установленным </w:t>
      </w:r>
      <w:hyperlink w:history="0" r:id="rId19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Инвестиционный проект должен быть рассмотрен на Совете по привлечению инвестиций и улучшению инвестиционного климата Костромской области (далее - Совет).</w:t>
      </w:r>
    </w:p>
    <w:bookmarkStart w:id="900" w:name="P900"/>
    <w:bookmarkEnd w:id="9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986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масштабного инвестиционного проекта, предусматривающего строительство многоквартирного дома (многоквартирных домов), жилые помещения в котором (которых) или в ином многоквартирном доме (многоквартирных домах) передаются в государственную собственность Костромской области или муниципальную собственность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на заседании Совета по привлечению инвестиций и улучшению инвестиционного климата Костромской области и признании его соответствующим критериям, установленным Законом Костромской области от 12.07.2016 N 122-6-ЗКО (далее - заявление), по форме согласно приложению к настоящему Порядку;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3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концепцию Инвестиционного проекта, содержащую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строительства, стоимости объекта строительства, этажности, сроках службы объекта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передачи заявителем в качестве результата исполнения Инвестиционного проекта жилых помещений во вновь строящемся (строящихся) многоквартирном доме (многоквартирных домах), являющемся (являющихся) объектом инвестиционного соглашения, - информацию о площади таких жилых помещений, которая не может быть менее десяти процентов общей площади жилых помещений в многоквартирном доме (многоквартирных домах) или двадцати пяти процентов от общего количества квартир в таком многоквартирном доме, если десять процентов общей площади жилых помещений в многоквартирном доме (многоквартирных домах), подлежащих безвозмездной передаче, превышает двадцать пять процентов от общего количества квартир в таком многоквартирном доме (многоквартирных домах) (за исключением населенных пунктов Костромской области с численностью жителей менее 10 тысяч человек, а также многоквартирных домов, количество квартир в которых составляет менее десяти);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передачи заявителем в качестве результата исполнения Инвестиционного проекта жилых помещений, принадлежащих инвестору на праве собственности, расположенных в ином многоквартирном доме (иных многоквартирных домах), при условии их ввода в эксплуатацию не ранее чем за три года до даты передачи жилых помещений в государственную собственность Костромской области или муниципальную собственность и расположенном (расположенных) в границах территории населенного пункта по местонахождению земельного участка (земельных участков), предоставляемого (предоставляемых) инвестору в аренду без проведения торгов, - информацию о площади таких жилых помещений, соразмерной рассчитанной общей площади жилых помещений, подлежащих передаче во вновь строящемся (строящихся) многоквартирном доме (многоквартирных домах), являющемся (являющихся) объектом инвестиционного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рыночной стоимости передаваемых в государственную собственность Костромской области или муниципальную собственность жилых помещений в ином многоквартирном доме (многоквартирных домах), которая не может быть меньше стоимости десяти процентов общей площади жилых помещений в многоквартирном доме (многоквартирных домах), являющемся объектом инвестиционного соглашения, определяемой в соответствии с законодательством Российской Федерации об оценочной деятельности на основании рыночной стоимости 1 квадратного метра общей площади жилых помещений в многоквартирном доме (многоквартирных домах), являющемся объектом инвестиционного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степени благоустройства жилых помещений в многоквартирном доме (многоквартирных домах);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показатели и информация, указываемые по желанию заявителя;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94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образовать, и не утвержден проект межевания территории), необходимого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</w:t>
      </w:r>
      <w:hyperlink w:history="0" r:id="rId195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&quot; (Зарегистрировано в Минюсте России 30.12.2022 N 71932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ФНС России от 23.11.2022 N 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форме", полученную не ранее чем за тридцать дней до дня обращения заявителя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bookmarkStart w:id="913" w:name="P913"/>
    <w:bookmarkEnd w:id="9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</w:t>
      </w:r>
    </w:p>
    <w:bookmarkStart w:id="914" w:name="P914"/>
    <w:bookmarkEnd w:id="9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учредительных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выписку из Единого государственного реестра юридических лиц, полученную не ранее чем за тридцать дней до дня обращения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письменное обязательство юридического лица не допускать перемену лиц в обязательствах, связанных со строительством многоквартирного дома (многоквартирных домов), а также иных действий, в том числе передачу фактических произведенных затрат на строительство, которые влекут (могут повлечь) неисполнение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и (или) обосновывающие сведения, представленные в заявлении и документах для рассмотрения Инвестиционного проекта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913" w:tooltip="5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">
        <w:r>
          <w:rPr>
            <w:sz w:val="24"/>
            <w:color w:val="0000ff"/>
          </w:rPr>
          <w:t xml:space="preserve">подпунктами 5</w:t>
        </w:r>
      </w:hyperlink>
      <w:r>
        <w:rPr>
          <w:sz w:val="24"/>
        </w:rPr>
        <w:t xml:space="preserve">, </w:t>
      </w:r>
      <w:hyperlink w:history="0" w:anchor="P914" w:tooltip="6) копии учредительных документов;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Заявитель несет ответственность за достоверность представляемых сведений, указанных в документах,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Перед рассмотрением на Совете вопроса об одобрении Инвестиционного проекта, о его соответствии критериям, установленным </w:t>
      </w:r>
      <w:hyperlink w:history="0" r:id="rId19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проводится экспертиза Инвестиционного проекта (далее - экспертиза).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Экспертиза проводится в соответствии с </w:t>
      </w:r>
      <w:hyperlink w:history="0" w:anchor="P927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на основании заявления и документов, указанных в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осуществляется департаментом строительства, жилищно-коммунального хозяйства и топливно-энергетического комплекса Костромской области (далее - Департамент) совместно с департаментом экономического развития Костромской области, департаментом имущественных и земельных отношений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(далее - исполнительные органы Костромской области и органы местного самоуправления), в рамках своих компетенций.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7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указанные в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направленные из администрации Костромской области в Департамент для проведения экспертизы, подлежат регистрации в журнале входящих документов с указанием даты и времени их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проверяет заявление и документы, приложенные к заявлению, на полноту и достоверность отражения в них информации, а также на соответствие перечню, предусмотренному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в срок не более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неполного комплекта документов и (или) отсутствия в них информации в полном объеме Департамент в течение 3 рабочих дней со дня регистрации документов направляет заявителю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заявителю при непредставлении соответствующих документов и (или) сведений в документах в течение 14 рабочих дней со дня направления Департаментом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самостоятельно запрашивает информацию о назначении (неназначении)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административного наказания в качестве дисквалификации на официальном сайте Федеральной налоговой службы.</w:t>
      </w:r>
    </w:p>
    <w:bookmarkStart w:id="927" w:name="P927"/>
    <w:bookmarkEnd w:id="9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Экспертиза проводится в срок, не превышающий 30 рабочих дней со дня регистрации в Департаменте заявления и документов, указанных в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включает в себя анализ Инвестиционного проекта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реализации Инвестиционного проекта на запрашиваемом заявителем земельном участке и соответствие функционального назначения планируемого к возведению объекта строительства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заявителя требованиям, установленным </w:t>
      </w:r>
      <w:hyperlink w:history="0" r:id="rId19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возможность реализации Инвестиционного проекта в установленные концепцией Инвестиционного проекта сроки и в соответствии с представленной документацией.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проведения экспертизы Департамент в течение 5 рабочих дней со дня регистрации заявления и документов, указанных в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направляет в соответствующие исполнительные органы Костромской области и органы местного самоуправления письменные запросы о подготовке заключений (о согласовании либо мотивированном отказе в согласовании Инвестиционного проекта) и документы в электронном виде.</w:t>
      </w:r>
    </w:p>
    <w:bookmarkStart w:id="932" w:name="P932"/>
    <w:bookmarkEnd w:id="9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рассмотрения заключений исполнительных органов Костромской области и органов местного самоуправления, указанных в </w:t>
      </w:r>
      <w:hyperlink w:history="0" w:anchor="P932" w:tooltip="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Департамент в течение 12 рабочих дней со дня поступления заключений готовит сводное заключение о соответствии (или несоответствии) Инвестиционного проекта требованиям, установленным </w:t>
      </w:r>
      <w:hyperlink w:history="0" w:anchor="P927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(далее - положительное заключение или отрицательное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заключение вручается заявителю лично или направляется на адрес его электронной почты или почтовый адрес заявителя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положительного заключения Департамент одновременно направляет в департамент экономического развития Костромской области для вынесения вопроса об одобрении Инвестиционного проекта, о его соответствии критериям, установленным </w:t>
      </w:r>
      <w:hyperlink w:history="0" r:id="rId19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на рассмотрение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подготовки отрицательного заключения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строительства, предусмотренного Инвестиционным проектом, на запрашиваемом заявителем земельном участке по результатам экспертизы, проведенной Департаментом;</w:t>
      </w:r>
    </w:p>
    <w:bookmarkStart w:id="938" w:name="P938"/>
    <w:bookmarkEnd w:id="9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представление заявителем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несоответствие заявителя требованиям, установленным </w:t>
      </w:r>
      <w:hyperlink w:history="0" r:id="rId20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Отрицательное заключение направляется заявителю в течение 3 рабочих дней со дня его подписания с указанием оснований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отрицательное заключение по основанию, предусмотренному </w:t>
      </w:r>
      <w:hyperlink w:history="0" w:anchor="P938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12</w:t>
        </w:r>
      </w:hyperlink>
      <w:r>
        <w:rPr>
          <w:sz w:val="24"/>
        </w:rPr>
        <w:t xml:space="preserve"> настоящего Порядка, вправе повторно представить документы для проведения экспертизы в случае устранения причины, послужившей основанием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если несколько заявителей претендуют на один и тот же земельный участок для реализации своих Инвестиционных проектов, то решение о соответствии (либо несоответствии) Инвестиционного проекта критериям, установленным </w:t>
      </w:r>
      <w:hyperlink w:history="0" r:id="rId20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принимается Советом с учетом очередности поступления в Департамент документов, указанных в </w:t>
      </w:r>
      <w:hyperlink w:history="0" w:anchor="P900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944" w:name="P944"/>
    <w:bookmarkEnd w:id="9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Вопрос об одобрении Инвестиционного проекта, о его соответствии критериям, установленным </w:t>
      </w:r>
      <w:hyperlink w:history="0" r:id="rId20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Советом вопросов, указанных в </w:t>
      </w:r>
      <w:hyperlink w:history="0" w:anchor="P944" w:tooltip="15. Вопрос об одобрении Инвестиционного проекта, о его соответствии критериям, установленным Законом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оформляются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принятия Советом решения об одобрении Инвестиционного проекта и его соответствии критериям, установленным </w:t>
      </w:r>
      <w:hyperlink w:history="0" r:id="rId20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заявителем, Департамент готовит проект инвестиционного соглашения по реализации Инвестиционного проекта в порядке и сроки, предусмотренные постановлением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принятия Советом решения о несоответствии Инвестиционного проекта критериям, установленным </w:t>
      </w:r>
      <w:hyperlink w:history="0" r:id="rId20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122-6-ЗКО, а также о внесении рекомендаций администрации Костромской области об отказе в заключении инвестиционного соглашения по реализации Инвестиционного проекта с заявителем Департамент направляет заявителю соответствующую выписку из протокола Совета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течение 5 рабочих дней со дня подписания инвестиционного соглашения по реализации Инвестиционного проекта Департамент готовит проект распоряжения губернатора Костромской области о соответствии Инвестиционного проекта критериям, установленным </w:t>
      </w:r>
      <w:hyperlink w:history="0" r:id="rId20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 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юридического лица,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(объекта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критериям, установленным </w:t>
      </w:r>
      <w:hyperlink w:history="0" r:id="rId20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5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(размещение 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реквизиты инвестиционного соглашения по реализации Инвестиционного проекта, содержащего обязанность заявителя безвозмездно передать в государственную собственность Костромской области или муниципальную собственность не менее десяти процентов общей площади жилых помещений в многоквартирном доме (многоквартирных домах) или двадцати пяти процентов от общего количества квартир в таком многоквартирном доме, в случае если десять процентов общей площади жилых помещений в многоквартирном доме (многоквартирных домах), подлежащих безвозмездной передаче, превышает двадцать пять процентов от общего количества квартир в таком многоквартирном доме (многоквартирных домах) (за исключением населенных пунктов Костромской области с численностью жителей менее 10 тысяч человек, а также многоквартирных домов, количество квартир в которых составляет менее десяти),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Принятие распоряжения губернатора Костромской области осуществляется в порядке, установленном </w:t>
      </w:r>
      <w:hyperlink w:history="0" r:id="rId207" w:tooltip="Постановление Губернатора Костромской области от 05.12.2012 N 277 (ред. от 29.01.2026) &quot;О Регламенте администрации Костромской област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Распоряжение губернатора Костромской области является основанием для предоставления земельного участка (земельных участков) в аренду без проведения торгов для реализации Инвестиционного проекта, соответствующего критериям, установленным </w:t>
      </w:r>
      <w:hyperlink w:history="0" r:id="rId20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5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 Костромской</w:t>
      </w:r>
    </w:p>
    <w:p>
      <w:pPr>
        <w:pStyle w:val="0"/>
        <w:jc w:val="right"/>
      </w:pPr>
      <w:r>
        <w:rPr>
          <w:sz w:val="24"/>
        </w:rPr>
        <w:t xml:space="preserve">области о соответствии масштабных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проектов, предусматривающих</w:t>
      </w:r>
    </w:p>
    <w:p>
      <w:pPr>
        <w:pStyle w:val="0"/>
        <w:jc w:val="right"/>
      </w:pPr>
      <w:r>
        <w:rPr>
          <w:sz w:val="24"/>
        </w:rPr>
        <w:t xml:space="preserve">строительство многоквартирного дома</w:t>
      </w:r>
    </w:p>
    <w:p>
      <w:pPr>
        <w:pStyle w:val="0"/>
        <w:jc w:val="right"/>
      </w:pPr>
      <w:r>
        <w:rPr>
          <w:sz w:val="24"/>
        </w:rPr>
        <w:t xml:space="preserve">(многоквартирных домов), жилые помещения</w:t>
      </w:r>
    </w:p>
    <w:p>
      <w:pPr>
        <w:pStyle w:val="0"/>
        <w:jc w:val="right"/>
      </w:pPr>
      <w:r>
        <w:rPr>
          <w:sz w:val="24"/>
        </w:rPr>
        <w:t xml:space="preserve">в котором (которых) или в ином</w:t>
      </w:r>
    </w:p>
    <w:p>
      <w:pPr>
        <w:pStyle w:val="0"/>
        <w:jc w:val="right"/>
      </w:pPr>
      <w:r>
        <w:rPr>
          <w:sz w:val="24"/>
        </w:rPr>
        <w:t xml:space="preserve">многоквартирном доме (многоквартирных</w:t>
      </w:r>
    </w:p>
    <w:p>
      <w:pPr>
        <w:pStyle w:val="0"/>
        <w:jc w:val="right"/>
      </w:pPr>
      <w:r>
        <w:rPr>
          <w:sz w:val="24"/>
        </w:rPr>
        <w:t xml:space="preserve">домах) передаются в государственную</w:t>
      </w:r>
    </w:p>
    <w:p>
      <w:pPr>
        <w:pStyle w:val="0"/>
        <w:jc w:val="right"/>
      </w:pPr>
      <w:r>
        <w:rPr>
          <w:sz w:val="24"/>
        </w:rPr>
        <w:t xml:space="preserve">собственность Костромской области или</w:t>
      </w:r>
    </w:p>
    <w:p>
      <w:pPr>
        <w:pStyle w:val="0"/>
        <w:jc w:val="right"/>
      </w:pPr>
      <w:r>
        <w:rPr>
          <w:sz w:val="24"/>
        </w:rPr>
        <w:t xml:space="preserve">муниципальную собственность в целях</w:t>
      </w:r>
    </w:p>
    <w:p>
      <w:pPr>
        <w:pStyle w:val="0"/>
        <w:jc w:val="right"/>
      </w:pPr>
      <w:r>
        <w:rPr>
          <w:sz w:val="24"/>
        </w:rPr>
        <w:t xml:space="preserve">последующего предоставления указанных</w:t>
      </w:r>
    </w:p>
    <w:p>
      <w:pPr>
        <w:pStyle w:val="0"/>
        <w:jc w:val="right"/>
      </w:pPr>
      <w:r>
        <w:rPr>
          <w:sz w:val="24"/>
        </w:rPr>
        <w:t xml:space="preserve">жилых помещений детям-сиротам и детям,</w:t>
      </w:r>
    </w:p>
    <w:p>
      <w:pPr>
        <w:pStyle w:val="0"/>
        <w:jc w:val="right"/>
      </w:pPr>
      <w:r>
        <w:rPr>
          <w:sz w:val="24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4"/>
        </w:rPr>
        <w:t xml:space="preserve">оставшихся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критериям, установленным</w:t>
      </w:r>
    </w:p>
    <w:p>
      <w:pPr>
        <w:pStyle w:val="0"/>
        <w:jc w:val="right"/>
      </w:pPr>
      <w:r>
        <w:rPr>
          <w:sz w:val="24"/>
        </w:rPr>
        <w:t xml:space="preserve">Законом 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09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31.10.2025 N 168)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986" w:name="P986"/>
    <w:bookmarkEnd w:id="98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рассмотрении масштабного инвестиционного проекта,</w:t>
      </w:r>
    </w:p>
    <w:p>
      <w:pPr>
        <w:pStyle w:val="1"/>
        <w:jc w:val="both"/>
      </w:pPr>
      <w:r>
        <w:rPr>
          <w:sz w:val="20"/>
        </w:rPr>
        <w:t xml:space="preserve">          предусматривающего строительство многоквартирного дома</w:t>
      </w:r>
    </w:p>
    <w:p>
      <w:pPr>
        <w:pStyle w:val="1"/>
        <w:jc w:val="both"/>
      </w:pPr>
      <w:r>
        <w:rPr>
          <w:sz w:val="20"/>
        </w:rPr>
        <w:t xml:space="preserve">       (многоквартирных домов), жилые помещения в котором (которых)</w:t>
      </w:r>
    </w:p>
    <w:p>
      <w:pPr>
        <w:pStyle w:val="1"/>
        <w:jc w:val="both"/>
      </w:pPr>
      <w:r>
        <w:rPr>
          <w:sz w:val="20"/>
        </w:rPr>
        <w:t xml:space="preserve">          или в ином многоквартирном доме (многоквартирных домах)</w:t>
      </w:r>
    </w:p>
    <w:p>
      <w:pPr>
        <w:pStyle w:val="1"/>
        <w:jc w:val="both"/>
      </w:pPr>
      <w:r>
        <w:rPr>
          <w:sz w:val="20"/>
        </w:rPr>
        <w:t xml:space="preserve">          передаются в государственную собственность Костромской</w:t>
      </w:r>
    </w:p>
    <w:p>
      <w:pPr>
        <w:pStyle w:val="1"/>
        <w:jc w:val="both"/>
      </w:pPr>
      <w:r>
        <w:rPr>
          <w:sz w:val="20"/>
        </w:rPr>
        <w:t xml:space="preserve">       области или муниципальную собственность в целях последующего</w:t>
      </w:r>
    </w:p>
    <w:p>
      <w:pPr>
        <w:pStyle w:val="1"/>
        <w:jc w:val="both"/>
      </w:pPr>
      <w:r>
        <w:rPr>
          <w:sz w:val="20"/>
        </w:rPr>
        <w:t xml:space="preserve">          предоставления указанных жилых помещений детям-сиротам</w:t>
      </w:r>
    </w:p>
    <w:p>
      <w:pPr>
        <w:pStyle w:val="1"/>
        <w:jc w:val="both"/>
      </w:pPr>
      <w:r>
        <w:rPr>
          <w:sz w:val="20"/>
        </w:rPr>
        <w:t xml:space="preserve">        и детям, оставшимся без попечения родителей, лицам из числа</w:t>
      </w:r>
    </w:p>
    <w:p>
      <w:pPr>
        <w:pStyle w:val="1"/>
        <w:jc w:val="both"/>
      </w:pPr>
      <w:r>
        <w:rPr>
          <w:sz w:val="20"/>
        </w:rPr>
        <w:t xml:space="preserve">         детей-сирот и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         на заседании Совета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        инвестиционного климата Костромской области и признании его</w:t>
      </w:r>
    </w:p>
    <w:p>
      <w:pPr>
        <w:pStyle w:val="1"/>
        <w:jc w:val="both"/>
      </w:pPr>
      <w:r>
        <w:rPr>
          <w:sz w:val="20"/>
        </w:rPr>
        <w:t xml:space="preserve">       соответствующим критериям, установленным Законом Костромской</w:t>
      </w:r>
    </w:p>
    <w:p>
      <w:pPr>
        <w:pStyle w:val="1"/>
        <w:jc w:val="both"/>
      </w:pPr>
      <w:r>
        <w:rPr>
          <w:sz w:val="20"/>
        </w:rPr>
        <w:t xml:space="preserve">                     области от 12.07.2016 N 122-6-ЗКО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(Ф.И.О., должность руководителя юридического лица, представителя</w:t>
      </w:r>
      <w:hyperlink w:history="0" w:anchor="P1076" w:tooltip="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ОКВЭД (указать номер и расшифровать))</w:t>
      </w:r>
    </w:p>
    <w:p>
      <w:pPr>
        <w:pStyle w:val="1"/>
        <w:jc w:val="both"/>
      </w:pPr>
      <w:r>
        <w:rPr>
          <w:sz w:val="20"/>
        </w:rPr>
        <w:t xml:space="preserve">Адрес места регистрации и местонахождение (индекс, город, район)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_________________________________, факс 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Серия  и  номер  свидетельства  о 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_________________, ИНН ____________________, КПП 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Прошу  рассмотреть  на Совете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инвестиционного   климата  Костромской  области  масштабный  инвестиционный</w:t>
      </w:r>
    </w:p>
    <w:p>
      <w:pPr>
        <w:pStyle w:val="1"/>
        <w:jc w:val="both"/>
      </w:pPr>
      <w:r>
        <w:rPr>
          <w:sz w:val="20"/>
        </w:rPr>
        <w:t xml:space="preserve">проект,     предусматривающий     строительство    многоквартирного    дома</w:t>
      </w:r>
    </w:p>
    <w:p>
      <w:pPr>
        <w:pStyle w:val="1"/>
        <w:jc w:val="both"/>
      </w:pPr>
      <w:r>
        <w:rPr>
          <w:sz w:val="20"/>
        </w:rPr>
        <w:t xml:space="preserve">(многоквартирных  домов),  жилые помещения в котором (которых) или  в  ином</w:t>
      </w:r>
    </w:p>
    <w:p>
      <w:pPr>
        <w:pStyle w:val="1"/>
        <w:jc w:val="both"/>
      </w:pPr>
      <w:r>
        <w:rPr>
          <w:sz w:val="20"/>
        </w:rPr>
        <w:t xml:space="preserve">многоквартирном доме (многоквартирных домах)) передаются в  государственную</w:t>
      </w:r>
    </w:p>
    <w:p>
      <w:pPr>
        <w:pStyle w:val="1"/>
        <w:jc w:val="both"/>
      </w:pPr>
      <w:r>
        <w:rPr>
          <w:sz w:val="20"/>
        </w:rPr>
        <w:t xml:space="preserve">собственность Костромской области  или  муниципальную собственность в целях</w:t>
      </w:r>
    </w:p>
    <w:p>
      <w:pPr>
        <w:pStyle w:val="1"/>
        <w:jc w:val="both"/>
      </w:pPr>
      <w:r>
        <w:rPr>
          <w:sz w:val="20"/>
        </w:rPr>
        <w:t xml:space="preserve">последующего  предоставления  указанных  жилых  помещений  детям-сиротам  и</w:t>
      </w:r>
    </w:p>
    <w:p>
      <w:pPr>
        <w:pStyle w:val="1"/>
        <w:jc w:val="both"/>
      </w:pPr>
      <w:r>
        <w:rPr>
          <w:sz w:val="20"/>
        </w:rPr>
        <w:t xml:space="preserve">детям, оставшимся без  попечения родителей,  лицам  из числа  детей-сирот и</w:t>
      </w:r>
    </w:p>
    <w:p>
      <w:pPr>
        <w:pStyle w:val="1"/>
        <w:jc w:val="both"/>
      </w:pPr>
      <w:r>
        <w:rPr>
          <w:sz w:val="20"/>
        </w:rPr>
        <w:t xml:space="preserve">детей, оставшихся без попечения родителей,_________________________________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с целью заключения инвестиционного соглашения.</w:t>
      </w:r>
    </w:p>
    <w:p>
      <w:pPr>
        <w:pStyle w:val="1"/>
        <w:jc w:val="both"/>
      </w:pPr>
      <w:r>
        <w:rPr>
          <w:sz w:val="20"/>
        </w:rPr>
        <w:t xml:space="preserve">    2.   Прошу  признать  вышеуказанный  масштабный  инвестиционный  проект</w:t>
      </w:r>
    </w:p>
    <w:p>
      <w:pPr>
        <w:pStyle w:val="1"/>
        <w:jc w:val="both"/>
      </w:pPr>
      <w:r>
        <w:rPr>
          <w:sz w:val="20"/>
        </w:rPr>
        <w:t xml:space="preserve">соответствующим  критериям, установленным </w:t>
      </w:r>
      <w:hyperlink w:history="0" r:id="rId21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</w:t>
      </w:r>
    </w:p>
    <w:p>
      <w:pPr>
        <w:pStyle w:val="1"/>
        <w:jc w:val="both"/>
      </w:pPr>
      <w:r>
        <w:rPr>
          <w:sz w:val="20"/>
        </w:rPr>
        <w:t xml:space="preserve">июля  2016  года  N  122-6-ЗКО  "Об 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масштабные инвестиционные проекты,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 допускается  предоставление  земельных  участков,  находящихся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торгов",  в  целях  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(кадастровый номер, сведения о правах на земельный участок</w:t>
      </w:r>
    </w:p>
    <w:p>
      <w:pPr>
        <w:pStyle w:val="1"/>
        <w:jc w:val="both"/>
      </w:pPr>
      <w:r>
        <w:rPr>
          <w:sz w:val="20"/>
        </w:rPr>
        <w:t xml:space="preserve">                           (земельные участки),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местоположение, категория, площадь земельного участка</w:t>
      </w:r>
    </w:p>
    <w:p>
      <w:pPr>
        <w:pStyle w:val="1"/>
        <w:jc w:val="both"/>
      </w:pPr>
      <w:r>
        <w:rPr>
          <w:sz w:val="20"/>
        </w:rPr>
        <w:t xml:space="preserve">                         (земельных участков))</w:t>
      </w:r>
      <w:hyperlink w:history="0" w:anchor="P1077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 аренду  без  проведения  торгов  для строительства многоквартирного дома</w:t>
      </w:r>
    </w:p>
    <w:p>
      <w:pPr>
        <w:pStyle w:val="1"/>
        <w:jc w:val="both"/>
      </w:pPr>
      <w:r>
        <w:rPr>
          <w:sz w:val="20"/>
        </w:rPr>
        <w:t xml:space="preserve">(многоквартирных домов)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(сведения (характеристика) об объекте(ах) строительства)</w:t>
      </w:r>
    </w:p>
    <w:p>
      <w:pPr>
        <w:pStyle w:val="1"/>
        <w:jc w:val="both"/>
      </w:pPr>
      <w:r>
        <w:rPr>
          <w:sz w:val="20"/>
        </w:rPr>
        <w:t xml:space="preserve">    Обязуюсь     обеспечить     строительство     многоквартирного     дома</w:t>
      </w:r>
    </w:p>
    <w:p>
      <w:pPr>
        <w:pStyle w:val="1"/>
        <w:jc w:val="both"/>
      </w:pPr>
      <w:r>
        <w:rPr>
          <w:sz w:val="20"/>
        </w:rPr>
        <w:t xml:space="preserve">(многоквартирных   домов)   и   безвозмездно   передать  в  государственную</w:t>
      </w:r>
    </w:p>
    <w:p>
      <w:pPr>
        <w:pStyle w:val="1"/>
        <w:jc w:val="both"/>
      </w:pPr>
      <w:r>
        <w:rPr>
          <w:sz w:val="20"/>
        </w:rPr>
        <w:t xml:space="preserve">собственность  Костромской  области  или  муниципальную собственность жилые</w:t>
      </w:r>
    </w:p>
    <w:p>
      <w:pPr>
        <w:pStyle w:val="1"/>
        <w:jc w:val="both"/>
      </w:pPr>
      <w:r>
        <w:rPr>
          <w:sz w:val="20"/>
        </w:rPr>
        <w:t xml:space="preserve">помещения   в   соответствии   с   требованиями  </w:t>
      </w:r>
      <w:hyperlink w:history="0" r:id="rId21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пункта  5 части 1.2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Костромской  области  от  12  июля  2016  года N 122-6-ЗКО "Об установлении</w:t>
      </w:r>
    </w:p>
    <w:p>
      <w:pPr>
        <w:pStyle w:val="1"/>
        <w:jc w:val="both"/>
      </w:pPr>
      <w:r>
        <w:rPr>
          <w:sz w:val="20"/>
        </w:rPr>
        <w:t xml:space="preserve">критериев,  которым  должны соответствовать объекты социально-культурного и</w:t>
      </w:r>
    </w:p>
    <w:p>
      <w:pPr>
        <w:pStyle w:val="1"/>
        <w:jc w:val="both"/>
      </w:pPr>
      <w:r>
        <w:rPr>
          <w:sz w:val="20"/>
        </w:rPr>
        <w:t xml:space="preserve">коммунально-бытового  назначения,  масштабные  инвестиционные  проекты, для</w:t>
      </w:r>
    </w:p>
    <w:p>
      <w:pPr>
        <w:pStyle w:val="1"/>
        <w:jc w:val="both"/>
      </w:pPr>
      <w:r>
        <w:rPr>
          <w:sz w:val="20"/>
        </w:rPr>
        <w:t xml:space="preserve">размещения   (реализации)   которых  допускается  предоставление  земельных</w:t>
      </w:r>
    </w:p>
    <w:p>
      <w:pPr>
        <w:pStyle w:val="1"/>
        <w:jc w:val="both"/>
      </w:pPr>
      <w:r>
        <w:rPr>
          <w:sz w:val="20"/>
        </w:rPr>
        <w:t xml:space="preserve">участков,  находящихся в государственной или муниципальной собственности, в</w:t>
      </w:r>
    </w:p>
    <w:p>
      <w:pPr>
        <w:pStyle w:val="1"/>
        <w:jc w:val="both"/>
      </w:pPr>
      <w:r>
        <w:rPr>
          <w:sz w:val="20"/>
        </w:rPr>
        <w:t xml:space="preserve">аренду без проведения торгов.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1078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 (представитель) _____________________________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(Ф.И.О. (при наличии)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76" w:name="P1076"/>
    <w:bookmarkEnd w:id="10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</w:t>
      </w:r>
    </w:p>
    <w:bookmarkStart w:id="1077" w:name="P1077"/>
    <w:bookmarkEnd w:id="10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1078" w:name="P1078"/>
    <w:bookmarkEnd w:id="10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17 ноября 2016 г. N 236</w:t>
      </w:r>
    </w:p>
    <w:p>
      <w:pPr>
        <w:pStyle w:val="0"/>
        <w:jc w:val="both"/>
      </w:pPr>
      <w:r>
        <w:rPr>
          <w:sz w:val="24"/>
        </w:rPr>
      </w:r>
    </w:p>
    <w:bookmarkStart w:id="1092" w:name="P1092"/>
    <w:bookmarkEnd w:id="109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ПРИНЯТИЯ РАСПОРЯЖЕНИЯ ГУБЕРНАТОРА КОСТРОМСКОЙ</w:t>
      </w:r>
    </w:p>
    <w:p>
      <w:pPr>
        <w:pStyle w:val="2"/>
        <w:jc w:val="center"/>
      </w:pPr>
      <w:r>
        <w:rPr>
          <w:sz w:val="24"/>
        </w:rPr>
        <w:t xml:space="preserve">ОБЛАСТИ О СООТВЕТСТВИИ МАСШТАБНЫХ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ПРЕДУСМАТРИВАЮЩИХ СТРОИТЕЛЬСТВО МНОГОКВАРТИРНОГО ДОМА</w:t>
      </w:r>
    </w:p>
    <w:p>
      <w:pPr>
        <w:pStyle w:val="2"/>
        <w:jc w:val="center"/>
      </w:pPr>
      <w:r>
        <w:rPr>
          <w:sz w:val="24"/>
        </w:rPr>
        <w:t xml:space="preserve">(МНОГОКВАРТИРНЫХ ДОМОВ) И (ИЛИ) МНОГОКВАРТИРНОГО ДОМА</w:t>
      </w:r>
    </w:p>
    <w:p>
      <w:pPr>
        <w:pStyle w:val="2"/>
        <w:jc w:val="center"/>
      </w:pPr>
      <w:r>
        <w:rPr>
          <w:sz w:val="24"/>
        </w:rPr>
        <w:t xml:space="preserve">(МНОГОКВАРТИРНЫХ ДОМОВ) С НЕЖИЛЫМИ ПОМЕЩЕНИЯМИ, ЯВЛЯЮЩИМИСЯ</w:t>
      </w:r>
    </w:p>
    <w:p>
      <w:pPr>
        <w:pStyle w:val="2"/>
        <w:jc w:val="center"/>
      </w:pPr>
      <w:r>
        <w:rPr>
          <w:sz w:val="24"/>
        </w:rPr>
        <w:t xml:space="preserve">ОБЪЕКТАМИ ЗДРАВООХРАНЕНИЯ, КРИТЕРИЯМ, УСТАНОВЛЕННЫМ ЗАКОНОМ</w:t>
      </w:r>
    </w:p>
    <w:p>
      <w:pPr>
        <w:pStyle w:val="2"/>
        <w:jc w:val="center"/>
      </w:pPr>
      <w:r>
        <w:rPr>
          <w:sz w:val="24"/>
        </w:rPr>
        <w:t xml:space="preserve">КОСТРОМСКОЙ ОБЛАСТИ ОТ 12.07.2016 N 122-6-ЗКО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212" w:tooltip="Постановление Губернатора Костромской области от 18.02.2025 N 21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(вместе с &quot;Порядком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18.02.2025 N 21;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213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Костромской области от 31.10.2025 N 168)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21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устанавливает порядок подготовки и принятия распоряжения губернатора Костромской области о соответствии масштабных инвестиционных проектов, предусматривающих строительство многоквартирного дома (многоквартирных домов) и (или) многоквартирного дома (многоквартирных домов) с нежилыми помещениями, являющимися объектами здравоохранения (далее - объект инвестиционного соглашения), и передачу в государственную собственность Костромской области жилых помещений либо жилых помещений и нежилых помещений, являющихся объектами здравоохранения, в указанных домах или принадлежащих юридическому лицу на праве собственности новых жилых помещений либо новых жилых помещений и нежилых помещений, являющихся объектами здравоохранения, в иных многоквартирных домах, не являющихся объектами инвестиционного соглашения (далее - иные многоквартирные дома), в целях последующего предоставления указанных жилых помещений работникам областных государственных медицинских организаций по договору найма служебного жилого помещения (далее соответственно - Инвестиционный проект, многоквартирный дом), критериям, установленным </w:t>
      </w:r>
      <w:hyperlink w:history="0" r:id="rId21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признания Инвестиционного проекта соответствующим критериям, установленным </w:t>
      </w:r>
      <w:hyperlink w:history="0" r:id="rId21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Инвестиционный проект должен быть рассмотрен на Совете по привлечению инвестиций и улучшению инвестиционного климата Костромской области (далее - Совет).</w:t>
      </w:r>
    </w:p>
    <w:bookmarkStart w:id="1106" w:name="P1106"/>
    <w:bookmarkEnd w:id="1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1194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масштабного инвестиционного проекта, предусматривающего строительство многоквартирного дома (многоквартирных домов) (далее - заявление),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концепцию Инвестиционного проекта, содержащую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строительства, стоимости объекта инвестиционного соглашения, этажности, сроках службы объекта инвестиционного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площади, которая не может быть менее десяти процентов общей площади жилых помещений либо жилых помещений и нежилых помещений, являющихся объектами здравоохранения, в объекте инвестиционного соглашения, подлежащих безвозмездной передаче;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принадлежащих инвестору на праве собственности новых жилых помещениях либо новых жилых помещениях и нежилых помещениях, являющихся объектами здравоохранения, в иных многоквартирных домах, введенных в эксплуатацию не ранее чем за три года до даты передачи таких помещений в государственную собственность Костромской области и расположенных в границах территории населенного пункта по местонахождению земельного участка, предоставляемого в аренду, общая площадь которых должна быть соразмерна рассчитанной площади помещений, подлежащих передаче, в объекте инвестиционного соглашения (в случае если планируются к передаче помещения в иных многоквартирных домах);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соответствии жилых помещений требованиям, установленным </w:t>
      </w:r>
      <w:hyperlink w:history="0" r:id="rId217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Постановления Правительства Российской Федерации от 28 января 2006 года N 47 "Об утверждении Положения о признании помещения жилым помещением, жилого помещений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степени благоустройства жилых помещений в многоквартирном доме (многоквартирных домах);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показатели и информация, указываемые по желанию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земельном участке, содержащиеся в Едином государственном реестре недвижимости (при наличии), или схему расположения земельного участка на кадастровом плане территории (в случае если земельный участок предстоит образовать, и не утвержден проект межевания территории), необходимого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выписки из Единого государственного реестра недвижимости об объекте недвижимости в отношении принадлежащих инвестору на праве собственности новых жилых помещений либо новых жилых помещений и нежилых помещений, являющихся объектами здравоохранения, в иных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</w:t>
      </w:r>
      <w:hyperlink w:history="0" r:id="rId218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&quot; (Зарегистрировано в Минюсте России 30.12.2022 N 71932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ФНС России от 23.11.2022 N 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форме", полученную не ранее чем за тридцать дней до дня обращения заявителя (за исключением пеней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исполненной, или которые признаны безнадежными к взысканию в соответствии с законодательством Российской Федерации о налогах и сборах);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справку о наличии (отсутствии) судимости и (или) факте уголовного преследования либо о прекращении уголовного преследования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заявителя;</w:t>
      </w:r>
    </w:p>
    <w:bookmarkStart w:id="1119" w:name="P1119"/>
    <w:bookmarkEnd w:id="1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копии учредительных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выписку из Единого государственного реестра юридических лиц, полученную не ранее чем за тридцать дней до дня обращения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письменное обязательство юридического лица не допускать перемену лиц в обязательствах, связанных со строительством многоквартирного дома (многоквартирных домов), а также иных действий, в том числе передачу фактических произведенных затрат на строительство, которые влекут (могут повлечь) неисполнение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дополнительные документы, подтверждающие и (или) обосновывающие сведения, представленные в заявлении и документах для рассмотрения Инвестиционного проекта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предусмотренных </w:t>
      </w:r>
      <w:hyperlink w:history="0" w:anchor="P1119" w:tooltip="7) копии учредительных документов;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должны быть заверены в установленном законодательством Российской Федерации порядке заявителем.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Заявитель несет ответственность за достоверность представляемых сведений, указанных в документах,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Перед рассмотрением на Совете вопроса об одобрении Инвестиционного проекта, его соответствии критериям, установленным </w:t>
      </w:r>
      <w:hyperlink w:history="0" r:id="rId21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проводится экспертиза Инвестиционного проекта (далее - экспертиза).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Экспертиза проводится в соответствии с </w:t>
      </w:r>
      <w:hyperlink w:history="0" w:anchor="P1132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на основании заявления и документов, указанных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осуществляется департаментом строительства, жилищно-коммунального хозяйства и топливно-энергетического комплекса Костромской области (далее - Департамент) совместно с департаментом экономического развития Костромской области, департаментом имущественных и земельных отношений Костромской области, департаментом здравоохранения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(далее - исполнительные органы Костромской области и органы местного самоуправления), в рамках своих компетенций.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0" w:tooltip="Постановление Губернатора Костромской области от 31.10.2025 N 168 &quot;О внесении изменений в порядок подготовки и принятия распоряжения о соответствии объектов, масштабных инвестиционных проектов критериям, установленным Законом Костромской области от 12.06.2016 N 122-6-ЗК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Костромской области от 31.10.2025 N 168)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указанные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направленные из администрации Костромской области в Департамент для проведения экспертизы, подлежат регистрации в журнале входящих документов с указанием даты и времени их поступления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проверяет заявление и документы, приложенные к заявлению, на полноту и достоверность отражения в них информации, а также на соответствие перечню, предусмотренному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в срок не более 3 рабочих дней со дня их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неполного комплекта документов и (или) отсутствия в них информации в полном объеме Департамент в течение 3 рабочих дней со дня регистрации представленных заявления и документов направляет заявителю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заявителю при непредставлении соответствующих документов и (или) сведений в документах в течение 14 рабочих дней со дня направления Департаментом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самостоятельно запрашивает информацию о назначении (неназначении) в отношении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административного наказания в качестве дисквалификации на официальном сайте Федеральной налоговой службы.</w:t>
      </w:r>
    </w:p>
    <w:bookmarkStart w:id="1132" w:name="P1132"/>
    <w:bookmarkEnd w:id="1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Экспертиза проводится в срок, не превышающий 30 рабочих дней со дня регистрации в Департаменте заявления и документов, указанных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и включает в себя анализ Инвестиционного проекта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реализации Инвестиционного проекта на запрашиваемом заявителем земельном участке и соответствие функционального назначения планируемого к возведению объекта строительства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возможность реализации Инвестиционного проекта в установленные концепцией Инвестиционного проекта сроки и в соответствии с представленной документацией;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членства в саморегулируемой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наличие завершенных (реализованных в срок) инвестиционных проектов в сфере строительства (общая площадь не менее 5 тыс. кв. м жилых помещений) на территории Костромской области с подтверждением ввода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отсутствие у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неснятой или непогашенной судимости;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отсутствие сведений, содержащихся в реестре дисквалифицированных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наличие потребности у областных государственных медицинских организаций в нежилых помещениях, являющихся объектами здравоохранения, планируемых к передаче в государственную собственность Костромской области (в случае если планируемое к передаче в государственную собственность Костромской области нежилое помещение является объектом здравоохранения);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соблюдение установленных </w:t>
      </w:r>
      <w:hyperlink w:history="0" r:id="rId22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проведения экспертизы Департамент в течение 5 рабочих дней со дня регистрации заявления и документов, указанных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направляет в соответствующие исполнительные органы Костромской области и органы местного самоуправления письменные запросы о подготовке заключений (о согласовании либо мотивированном отказе в согласовании Инвестиционного проекта) и документы в электронном виде.</w:t>
      </w:r>
    </w:p>
    <w:bookmarkStart w:id="1142" w:name="P1142"/>
    <w:bookmarkEnd w:id="1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результатам рассмотрения заключений исполнительных органов Костромской области и органов местного самоуправления, указанных в </w:t>
      </w:r>
      <w:hyperlink w:history="0" w:anchor="P1142" w:tooltip="10. Исполнительные органы Костромской области и органы местного самоуправления в срок, не превышающий 10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Департамент в течение 12 рабочих дней со дня поступления заключений готовит сводное заключение о соответствии (или несоответствии) Инвестиционного проекта требованиям, установленным </w:t>
      </w:r>
      <w:hyperlink w:history="0" w:anchor="P1132" w:tooltip="8. Экспертиза проводится в срок, не превышающий 30 рабочих дней со дня регистрации в Департаменте заявления и документов, указанных в пункте 3 настоящего Порядка, и включает в себя анализ Инвестиционного проекта на соответствие следующим требованиям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 (далее - положительное заключение или отрицательное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Положительное заключение вручается заявителю лично или направляется на адрес его электронной почты или почтовый адрес заявителя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положительного заключения Департамент одновременно направляет в департамент экономического развития Костромской области для вынесения вопроса об одобрении Инвестиционного проекта, его соответствии критериям, установленным </w:t>
      </w:r>
      <w:hyperlink w:history="0" r:id="rId22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и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на рассмотрение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подготовки отрицательного заключения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размещения объекта строительства, предусмотренного Инвестиционным проектом, на запрашиваемом заявителем земельном участке по результатам экспертизы, проведенной Департаментом;</w:t>
      </w:r>
    </w:p>
    <w:bookmarkStart w:id="1148" w:name="P1148"/>
    <w:bookmarkEnd w:id="1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документах сведений, необходимых для проведения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представление заявителем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непредставление, ненадлежащее оформление документов, указанных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наличие документально оформленного в соответствии с законодательством Российской Федерации намерения администрации Костромской области расторгнуть ранее заключенное с заявителем Соглашение (в том числе наличие направленного в адрес заявителя письменного уведомления о намерении администрации Костромской области расторгнуть заключенное Соглашение) по причине невыполнения заявителем своих обязательств по Соглашению (Дополнительному соглашению) либо использования земельного участка не по назначению и/или наличие расторгнутого Соглашения по указанным причинам;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отсутствие завершенных инвестиционных проектов в области строительства либо их завершение с существенными нарушениями положений настоящего Порядка, инвестиционных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отсутствие членства в саморегулируемой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наличие у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неснятой или непогашенной судимости;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наличие у лица, осуществляющего функции единоличного исполнительного органа заявителя, и главного бухгалтера заявителя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заявителя, административного наказания в качестве дисквалификации;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отсутствие потребности у областных государственных медицинских организаций в нежилых помещениях, являющихся объектами здравоохранения, планируемых к передаче в государственную собственность Костромской области (в случае если планируемое к передаче в государственную собственность Костромской области нежилое помещение является объектом здравоохранения);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нарушение установленных </w:t>
      </w:r>
      <w:hyperlink w:history="0" r:id="rId22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Отрицательное заключение направляется заявителю в течение 3 рабочих дней со дня его подписания с указанием оснований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Заявитель, получивший отрицательное заключение по основанию, предусмотренному </w:t>
      </w:r>
      <w:hyperlink w:history="0" w:anchor="P1148" w:tooltip="2) полное или частичное отсутствие в документах сведений, необходимых для проведения экспертизы;">
        <w:r>
          <w:rPr>
            <w:sz w:val="24"/>
            <w:color w:val="0000ff"/>
          </w:rPr>
          <w:t xml:space="preserve">подпунктом 2 пункта 12</w:t>
        </w:r>
      </w:hyperlink>
      <w:r>
        <w:rPr>
          <w:sz w:val="24"/>
        </w:rPr>
        <w:t xml:space="preserve"> настоящего Порядка, вправе повторно представить заявление и документы, предусмотренные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для проведения экспертизы в случае устранения причины, послужившей основанием для подготовки данного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если несколько заявителей претендуют на один и тот же земельный участок для реализации своих инвестиционных проектов, то решение о соответствии (либо несоответствии) Инвестиционного проекта критериям, установленным </w:t>
      </w:r>
      <w:hyperlink w:history="0" r:id="rId224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принимается Советом с учетом очередности поступления в Департамент заявления и документов, указанных в </w:t>
      </w:r>
      <w:hyperlink w:history="0" w:anchor="P1106" w:tooltip="3. Для рассмотрения Инвестиционного проекта на Совете юридическое лицо (далее - заявитель) представляет в администрацию Костромской области документы согласно следующему перечню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1161" w:name="P1161"/>
    <w:bookmarkEnd w:id="1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Вопрос об одобрении Инвестиционного проекта, его соответствии критериям, установленным </w:t>
      </w:r>
      <w:hyperlink w:history="0" r:id="rId22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Советом вопросов, указанных в </w:t>
      </w:r>
      <w:hyperlink w:history="0" w:anchor="P1161" w:tooltip="15. Вопрос об одобрении Инвестиционного проекта, его соответствии критериям, установленным пунктом 6 части 1.2 статьи 4 Закона N 122-6-ЗКО, и о внесении рекомендаций администрации Костромской области о заключении либо об отказе в заключении инвестиционного соглашения по реализации Инвестиционного проекта с заявителем выносится на рассмотрение ближайшего заседания Совета, но не позднее 60 дней со дня направления положительного заключения заявител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оформляются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принятия Советом решения об одобрении Инвестиционного проекта и его соответствии критериям, установленным </w:t>
      </w:r>
      <w:hyperlink w:history="0" r:id="rId226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а также о внесении рекомендаций администрации Костромской области о заключении инвестиционного соглашения по реализации Инвестиционного проекта с заявителем Департамент готовит проект инвестиционного соглашения по реализации Инвестиционного проекта в порядке и сроки, предусмотренные постановлением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принятия Советом решения о несоответствии Инвестиционного проекта критериям, установленным </w:t>
      </w:r>
      <w:hyperlink w:history="0" r:id="rId22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122-6-ЗКО, а также о внесении рекомендаций администрации Костромской области об отказе в заключении инвестиционного соглашения по реализации Инвестиционного проекта с заявителем Департамент направляет заявителю соответствующую выписку из протокола Совета в течение 3 рабочих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течение 5 рабочих дней со дня подписания инвестиционного соглашения по реализации Инвестиционного проекта Департамент готовит проект распоряжения губернатора Костромской области о соответствии Инвестиционного проекта критериям, установленным </w:t>
      </w:r>
      <w:hyperlink w:history="0" r:id="rId22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122-6-ЗКО (далее - распоряжение губернатора Костромской области). В проекте распоряжения губернатора Костромской области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юридического лица, которому земельный участок, находящийся в государственной или муниципальной собственности, может быть предоставлен в аренду без проведения торгов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наименование Инвестиционного проекта (объекта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соответствии Инвестиционного проекта критериям, установленным </w:t>
      </w:r>
      <w:hyperlink w:history="0" r:id="rId22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земельном участке, на котором предполагается реализация Инвестиционного проекта (размещение объекта строительства);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реквизиты инвестиционного соглашения по реализации Инвестиционного проекта, содержащего обязанность заявителя безвозмездно передать в государственную собственность Костромской области не менее десяти процентов общей площади жилых помещений либо жилых помещений и нежилых помещений, являющихся объектами здравоохранения, в объекте инвестиционного соглашения или принадлежащие инвестору на праве собственности новые жилые помещения либо новые жилые помещения и нежилые помещения, являющиеся объектами здравоохранения, в иных многоквартирных домах.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Принятие распоряжения губернатора Костромской области осуществляется в порядке, установленном Регламентом администрации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Распоряжение губернатора Костромской области является основанием для предоставления земельного участка (земельных участков) в аренду без проведения торгов для реализации Инвестиционного проекта, соответствующего критериям, установленным </w:t>
      </w:r>
      <w:hyperlink w:history="0" r:id="rId23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подготовки и принятия</w:t>
      </w:r>
    </w:p>
    <w:p>
      <w:pPr>
        <w:pStyle w:val="0"/>
        <w:jc w:val="right"/>
      </w:pPr>
      <w:r>
        <w:rPr>
          <w:sz w:val="24"/>
        </w:rPr>
        <w:t xml:space="preserve">распоряжения губернатора</w:t>
      </w:r>
    </w:p>
    <w:p>
      <w:pPr>
        <w:pStyle w:val="0"/>
        <w:jc w:val="right"/>
      </w:pPr>
      <w:r>
        <w:rPr>
          <w:sz w:val="24"/>
        </w:rPr>
        <w:t xml:space="preserve">Костромской области о соответствии</w:t>
      </w:r>
    </w:p>
    <w:p>
      <w:pPr>
        <w:pStyle w:val="0"/>
        <w:jc w:val="right"/>
      </w:pPr>
      <w:r>
        <w:rPr>
          <w:sz w:val="24"/>
        </w:rPr>
        <w:t xml:space="preserve">масштабных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предусматривающих строительство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(многоквартирных</w:t>
      </w:r>
    </w:p>
    <w:p>
      <w:pPr>
        <w:pStyle w:val="0"/>
        <w:jc w:val="right"/>
      </w:pPr>
      <w:r>
        <w:rPr>
          <w:sz w:val="24"/>
        </w:rPr>
        <w:t xml:space="preserve">домов) и (или) многоквартирного дома</w:t>
      </w:r>
    </w:p>
    <w:p>
      <w:pPr>
        <w:pStyle w:val="0"/>
        <w:jc w:val="right"/>
      </w:pPr>
      <w:r>
        <w:rPr>
          <w:sz w:val="24"/>
        </w:rPr>
        <w:t xml:space="preserve">(многоквартирных домов) с нежилыми</w:t>
      </w:r>
    </w:p>
    <w:p>
      <w:pPr>
        <w:pStyle w:val="0"/>
        <w:jc w:val="right"/>
      </w:pPr>
      <w:r>
        <w:rPr>
          <w:sz w:val="24"/>
        </w:rPr>
        <w:t xml:space="preserve">помещениями, являющимися объектами</w:t>
      </w:r>
    </w:p>
    <w:p>
      <w:pPr>
        <w:pStyle w:val="0"/>
        <w:jc w:val="right"/>
      </w:pPr>
      <w:r>
        <w:rPr>
          <w:sz w:val="24"/>
        </w:rPr>
        <w:t xml:space="preserve">здравоохранения, критериям,</w:t>
      </w:r>
    </w:p>
    <w:p>
      <w:pPr>
        <w:pStyle w:val="0"/>
        <w:jc w:val="right"/>
      </w:pPr>
      <w:r>
        <w:rPr>
          <w:sz w:val="24"/>
        </w:rPr>
        <w:t xml:space="preserve">установленным Законом Костромской</w:t>
      </w:r>
    </w:p>
    <w:p>
      <w:pPr>
        <w:pStyle w:val="0"/>
        <w:jc w:val="right"/>
      </w:pPr>
      <w:r>
        <w:rPr>
          <w:sz w:val="24"/>
        </w:rPr>
        <w:t xml:space="preserve">области от 12.07.2016 N 122-6-ЗКО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194" w:name="P1194"/>
    <w:bookmarkEnd w:id="119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рассмотрении масштабного инвестиционного проекта,</w:t>
      </w:r>
    </w:p>
    <w:p>
      <w:pPr>
        <w:pStyle w:val="1"/>
        <w:jc w:val="both"/>
      </w:pPr>
      <w:r>
        <w:rPr>
          <w:sz w:val="20"/>
        </w:rPr>
        <w:t xml:space="preserve">          предусматривающего строительство многоквартирного дома</w:t>
      </w:r>
    </w:p>
    <w:p>
      <w:pPr>
        <w:pStyle w:val="1"/>
        <w:jc w:val="both"/>
      </w:pPr>
      <w:r>
        <w:rPr>
          <w:sz w:val="20"/>
        </w:rPr>
        <w:t xml:space="preserve">                          (многоквартирных домов)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(Ф.И.О., должность руководителя юридического лица, представителя</w:t>
      </w:r>
      <w:hyperlink w:history="0" w:anchor="P1276" w:tooltip="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(основной вид деятельности по </w:t>
      </w:r>
      <w:hyperlink w:history="0" r:id="rId2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(указать номер и расшифровать))</w:t>
      </w:r>
    </w:p>
    <w:p>
      <w:pPr>
        <w:pStyle w:val="1"/>
        <w:jc w:val="both"/>
      </w:pPr>
      <w:r>
        <w:rPr>
          <w:sz w:val="20"/>
        </w:rPr>
        <w:t xml:space="preserve">Адрес места регистрации и местонахождение (индекс, город, район)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______________________________ факс ______________________________,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Серия  и  номер  свидетельства  о 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кем выдано: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ОГРН ___________________, ИНН ___________________, КПП 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Прошу  рассмотреть  на Совете по привлечению инвестиций и улучшению</w:t>
      </w:r>
    </w:p>
    <w:p>
      <w:pPr>
        <w:pStyle w:val="1"/>
        <w:jc w:val="both"/>
      </w:pPr>
      <w:r>
        <w:rPr>
          <w:sz w:val="20"/>
        </w:rPr>
        <w:t xml:space="preserve">инвестиционного   климата  Костромской  области  масштабный  инвестиционный</w:t>
      </w:r>
    </w:p>
    <w:p>
      <w:pPr>
        <w:pStyle w:val="1"/>
        <w:jc w:val="both"/>
      </w:pPr>
      <w:r>
        <w:rPr>
          <w:sz w:val="20"/>
        </w:rPr>
        <w:t xml:space="preserve">проект,     предусматривающий     строительство    многоквартирного    дома</w:t>
      </w:r>
    </w:p>
    <w:p>
      <w:pPr>
        <w:pStyle w:val="1"/>
        <w:jc w:val="both"/>
      </w:pPr>
      <w:r>
        <w:rPr>
          <w:sz w:val="20"/>
        </w:rPr>
        <w:t xml:space="preserve">(многоквартирных  домов)  и  (или)  многоквартирного  дома (многоквартирных</w:t>
      </w:r>
    </w:p>
    <w:p>
      <w:pPr>
        <w:pStyle w:val="1"/>
        <w:jc w:val="both"/>
      </w:pPr>
      <w:r>
        <w:rPr>
          <w:sz w:val="20"/>
        </w:rPr>
        <w:t xml:space="preserve">домов)  с  нежилыми  помещениями,  являющимися  объектами  здравоохранения,</w:t>
      </w:r>
    </w:p>
    <w:p>
      <w:pPr>
        <w:pStyle w:val="1"/>
        <w:jc w:val="both"/>
      </w:pPr>
      <w:r>
        <w:rPr>
          <w:sz w:val="20"/>
        </w:rPr>
        <w:t xml:space="preserve">критериям,   установленным   </w:t>
      </w:r>
      <w:hyperlink w:history="0" r:id="rId23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Костромской   области  от 12.07.2016</w:t>
      </w:r>
    </w:p>
    <w:p>
      <w:pPr>
        <w:pStyle w:val="1"/>
        <w:jc w:val="both"/>
      </w:pPr>
      <w:r>
        <w:rPr>
          <w:sz w:val="20"/>
        </w:rPr>
        <w:t xml:space="preserve">N 122-6-ЗКО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с целью заключения инвестиционного соглашения.</w:t>
      </w:r>
    </w:p>
    <w:p>
      <w:pPr>
        <w:pStyle w:val="1"/>
        <w:jc w:val="both"/>
      </w:pPr>
      <w:r>
        <w:rPr>
          <w:sz w:val="20"/>
        </w:rPr>
        <w:t xml:space="preserve">    2.   Прошу  признать  вышеуказанный  масштабный  инвестиционный  проект</w:t>
      </w:r>
    </w:p>
    <w:p>
      <w:pPr>
        <w:pStyle w:val="1"/>
        <w:jc w:val="both"/>
      </w:pPr>
      <w:r>
        <w:rPr>
          <w:sz w:val="20"/>
        </w:rPr>
        <w:t xml:space="preserve">соответствующим  критериям, установленным </w:t>
      </w:r>
      <w:hyperlink w:history="0" r:id="rId23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Костромской области от 12</w:t>
      </w:r>
    </w:p>
    <w:p>
      <w:pPr>
        <w:pStyle w:val="1"/>
        <w:jc w:val="both"/>
      </w:pPr>
      <w:r>
        <w:rPr>
          <w:sz w:val="20"/>
        </w:rPr>
        <w:t xml:space="preserve">июля  2016  года  N  122-6-ЗКО  "Об 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масштабные инвестиционные проекты,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 допускается  предоставление  земельных  участков,  находящихся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торгов", в целях предоставления земельного участка (земельных участков):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(кадастровый номер, сведения о правах на земельный участок</w:t>
      </w:r>
    </w:p>
    <w:p>
      <w:pPr>
        <w:pStyle w:val="1"/>
        <w:jc w:val="both"/>
      </w:pPr>
      <w:r>
        <w:rPr>
          <w:sz w:val="20"/>
        </w:rPr>
        <w:t xml:space="preserve">                           (земельные участки),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местоположение, категория, площадь земельного участка</w:t>
      </w:r>
    </w:p>
    <w:p>
      <w:pPr>
        <w:pStyle w:val="1"/>
        <w:jc w:val="both"/>
      </w:pPr>
      <w:r>
        <w:rPr>
          <w:sz w:val="20"/>
        </w:rPr>
        <w:t xml:space="preserve">                         (земельных участков))</w:t>
      </w:r>
      <w:hyperlink w:history="0" w:anchor="P1277" w:tooltip="&lt;**&gt; При наличии сведений о таком земельном участке (земельных участках).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 аренду  без  проведения  торгов  для строительства многоквартирного дома</w:t>
      </w:r>
    </w:p>
    <w:p>
      <w:pPr>
        <w:pStyle w:val="1"/>
        <w:jc w:val="both"/>
      </w:pPr>
      <w:r>
        <w:rPr>
          <w:sz w:val="20"/>
        </w:rPr>
        <w:t xml:space="preserve">(многоквартирных домов)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(сведения (характеристика) об объекте(ах) строительства)</w:t>
      </w:r>
    </w:p>
    <w:p>
      <w:pPr>
        <w:pStyle w:val="1"/>
        <w:jc w:val="both"/>
      </w:pPr>
      <w:r>
        <w:rPr>
          <w:sz w:val="20"/>
        </w:rPr>
        <w:t xml:space="preserve">Обязуюсь  обеспечить  строительство  многоквартирного дома (многоквартирных</w:t>
      </w:r>
    </w:p>
    <w:p>
      <w:pPr>
        <w:pStyle w:val="1"/>
        <w:jc w:val="both"/>
      </w:pPr>
      <w:r>
        <w:rPr>
          <w:sz w:val="20"/>
        </w:rPr>
        <w:t xml:space="preserve">домов)  и  (или)  многоквартирного  дома (многоквартирных домов) с нежилыми</w:t>
      </w:r>
    </w:p>
    <w:p>
      <w:pPr>
        <w:pStyle w:val="1"/>
        <w:jc w:val="both"/>
      </w:pPr>
      <w:r>
        <w:rPr>
          <w:sz w:val="20"/>
        </w:rPr>
        <w:t xml:space="preserve">помещениями, являющимися объектами здравоохранения, и безвозмездно передать</w:t>
      </w:r>
    </w:p>
    <w:p>
      <w:pPr>
        <w:pStyle w:val="1"/>
        <w:jc w:val="both"/>
      </w:pPr>
      <w:r>
        <w:rPr>
          <w:sz w:val="20"/>
        </w:rPr>
        <w:t xml:space="preserve">в  государственную  собственность Костромской области не менее 10 процентов</w:t>
      </w:r>
    </w:p>
    <w:p>
      <w:pPr>
        <w:pStyle w:val="1"/>
        <w:jc w:val="both"/>
      </w:pPr>
      <w:r>
        <w:rPr>
          <w:sz w:val="20"/>
        </w:rPr>
        <w:t xml:space="preserve">общей  площади  жилых  помещений  либо жилых помещений и нежилых помещений,</w:t>
      </w:r>
    </w:p>
    <w:p>
      <w:pPr>
        <w:pStyle w:val="1"/>
        <w:jc w:val="both"/>
      </w:pPr>
      <w:r>
        <w:rPr>
          <w:sz w:val="20"/>
        </w:rPr>
        <w:t xml:space="preserve">являющихся  объектами  здравоохранения,  в  указанных  домах, принадлежащие</w:t>
      </w:r>
    </w:p>
    <w:p>
      <w:pPr>
        <w:pStyle w:val="1"/>
        <w:jc w:val="both"/>
      </w:pPr>
      <w:r>
        <w:rPr>
          <w:sz w:val="20"/>
        </w:rPr>
        <w:t xml:space="preserve">инвестору  на  праве  собственности  новые жилые помещения либо новые жилые</w:t>
      </w:r>
    </w:p>
    <w:p>
      <w:pPr>
        <w:pStyle w:val="1"/>
        <w:jc w:val="both"/>
      </w:pPr>
      <w:r>
        <w:rPr>
          <w:sz w:val="20"/>
        </w:rPr>
        <w:t xml:space="preserve">помещения  и  нежилые  помещения,  являющиеся  объектами здравоохранения, с</w:t>
      </w:r>
    </w:p>
    <w:p>
      <w:pPr>
        <w:pStyle w:val="1"/>
        <w:jc w:val="both"/>
      </w:pPr>
      <w:r>
        <w:rPr>
          <w:sz w:val="20"/>
        </w:rPr>
        <w:t xml:space="preserve">кадастровыми номерами ______________________________ в многоквартирном доме</w:t>
      </w:r>
    </w:p>
    <w:p>
      <w:pPr>
        <w:pStyle w:val="1"/>
        <w:jc w:val="both"/>
      </w:pPr>
      <w:r>
        <w:rPr>
          <w:sz w:val="20"/>
        </w:rPr>
        <w:t xml:space="preserve">(многоквартирных  домах)  с  кадастровым  номером  (кадастровыми номерами),</w:t>
      </w:r>
    </w:p>
    <w:p>
      <w:pPr>
        <w:pStyle w:val="1"/>
        <w:jc w:val="both"/>
      </w:pPr>
      <w:r>
        <w:rPr>
          <w:sz w:val="20"/>
        </w:rPr>
        <w:t xml:space="preserve">____________________________ расположенные по адресу: _____________________</w:t>
      </w:r>
    </w:p>
    <w:p>
      <w:pPr>
        <w:pStyle w:val="1"/>
        <w:jc w:val="both"/>
      </w:pPr>
      <w:r>
        <w:rPr>
          <w:sz w:val="20"/>
        </w:rPr>
        <w:t xml:space="preserve">(нужное  подчеркнуть),  в целях последующего предоставления указанных жилых</w:t>
      </w:r>
    </w:p>
    <w:p>
      <w:pPr>
        <w:pStyle w:val="1"/>
        <w:jc w:val="both"/>
      </w:pPr>
      <w:r>
        <w:rPr>
          <w:sz w:val="20"/>
        </w:rPr>
        <w:t xml:space="preserve">помещений  работникам  областных государственных медицинских организаций по</w:t>
      </w:r>
    </w:p>
    <w:p>
      <w:pPr>
        <w:pStyle w:val="1"/>
        <w:jc w:val="both"/>
      </w:pPr>
      <w:r>
        <w:rPr>
          <w:sz w:val="20"/>
        </w:rPr>
        <w:t xml:space="preserve">договору найма служебного жилого помещения.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(иная информация)</w:t>
      </w:r>
      <w:hyperlink w:history="0" w:anchor="P1278" w:tooltip="&lt;***&gt; Заявление может содержать иную информацию по усмотрению юридического лица.">
        <w:r>
          <w:rPr>
            <w:sz w:val="20"/>
            <w:color w:val="0000ff"/>
          </w:rPr>
          <w:t xml:space="preserve">&lt;***&gt;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(документы, прилагаемые к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юридического лица (представитель) _______________________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(Ф.И.О. (при наличии))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76" w:name="P1276"/>
    <w:bookmarkEnd w:id="12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случае подачи заявления представителем предъявляются доверенность и документ, удостоверяющий личность, в соответствии с законодательством Российской Федерации.</w:t>
      </w:r>
    </w:p>
    <w:bookmarkStart w:id="1277" w:name="P1277"/>
    <w:bookmarkEnd w:id="12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 наличии сведений о таком земельном участке (земельных участках).</w:t>
      </w:r>
    </w:p>
    <w:bookmarkStart w:id="1278" w:name="P1278"/>
    <w:bookmarkEnd w:id="12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Заявление может содержать иную информацию по усмотрению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Костромской области от 17.11.2016 N 236</w:t>
            <w:br/>
            <w:t>(ред. от 31.10.2025)</w:t>
            <w:br/>
            <w:t>"Об утверждении порядка подготовк...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82294&amp;date=05.02.2026&amp;dst=100005&amp;field=134" TargetMode = "External"/><Relationship Id="rId9" Type="http://schemas.openxmlformats.org/officeDocument/2006/relationships/hyperlink" Target="https://login.consultant.ru/link/?req=doc&amp;base=RLAW265&amp;n=84979&amp;date=05.02.2026&amp;dst=100005&amp;field=134" TargetMode = "External"/><Relationship Id="rId10" Type="http://schemas.openxmlformats.org/officeDocument/2006/relationships/hyperlink" Target="https://login.consultant.ru/link/?req=doc&amp;base=RLAW265&amp;n=85992&amp;date=05.02.2026&amp;dst=100005&amp;field=134" TargetMode = "External"/><Relationship Id="rId11" Type="http://schemas.openxmlformats.org/officeDocument/2006/relationships/hyperlink" Target="https://login.consultant.ru/link/?req=doc&amp;base=RLAW265&amp;n=90047&amp;date=05.02.2026&amp;dst=100005&amp;field=134" TargetMode = "External"/><Relationship Id="rId12" Type="http://schemas.openxmlformats.org/officeDocument/2006/relationships/hyperlink" Target="https://login.consultant.ru/link/?req=doc&amp;base=RLAW265&amp;n=97631&amp;date=05.02.2026&amp;dst=100005&amp;field=134" TargetMode = "External"/><Relationship Id="rId13" Type="http://schemas.openxmlformats.org/officeDocument/2006/relationships/hyperlink" Target="https://login.consultant.ru/link/?req=doc&amp;base=RLAW265&amp;n=107004&amp;date=05.02.2026&amp;dst=100005&amp;field=134" TargetMode = "External"/><Relationship Id="rId14" Type="http://schemas.openxmlformats.org/officeDocument/2006/relationships/hyperlink" Target="https://login.consultant.ru/link/?req=doc&amp;base=RLAW265&amp;n=112869&amp;date=05.02.2026&amp;dst=100005&amp;field=134" TargetMode = "External"/><Relationship Id="rId15" Type="http://schemas.openxmlformats.org/officeDocument/2006/relationships/hyperlink" Target="https://login.consultant.ru/link/?req=doc&amp;base=RLAW265&amp;n=118628&amp;date=05.02.2026&amp;dst=100005&amp;field=134" TargetMode = "External"/><Relationship Id="rId16" Type="http://schemas.openxmlformats.org/officeDocument/2006/relationships/hyperlink" Target="https://login.consultant.ru/link/?req=doc&amp;base=RLAW265&amp;n=131444&amp;date=05.02.2026&amp;dst=100005&amp;field=134" TargetMode = "External"/><Relationship Id="rId17" Type="http://schemas.openxmlformats.org/officeDocument/2006/relationships/hyperlink" Target="https://login.consultant.ru/link/?req=doc&amp;base=RLAW265&amp;n=136487&amp;date=05.02.2026&amp;dst=100005&amp;field=134" TargetMode = "External"/><Relationship Id="rId18" Type="http://schemas.openxmlformats.org/officeDocument/2006/relationships/hyperlink" Target="https://login.consultant.ru/link/?req=doc&amp;base=RLAW265&amp;n=136966&amp;date=05.02.2026&amp;dst=100022&amp;field=134" TargetMode = "External"/><Relationship Id="rId19" Type="http://schemas.openxmlformats.org/officeDocument/2006/relationships/hyperlink" Target="https://login.consultant.ru/link/?req=doc&amp;base=RLAW265&amp;n=118628&amp;date=05.02.2026&amp;dst=100007&amp;field=134" TargetMode = "External"/><Relationship Id="rId20" Type="http://schemas.openxmlformats.org/officeDocument/2006/relationships/hyperlink" Target="https://login.consultant.ru/link/?req=doc&amp;base=RLAW265&amp;n=131444&amp;date=05.02.2026&amp;dst=100007&amp;field=134" TargetMode = "External"/><Relationship Id="rId21" Type="http://schemas.openxmlformats.org/officeDocument/2006/relationships/hyperlink" Target="https://login.consultant.ru/link/?req=doc&amp;base=RLAW265&amp;n=84979&amp;date=05.02.2026&amp;dst=100006&amp;field=134" TargetMode = "External"/><Relationship Id="rId22" Type="http://schemas.openxmlformats.org/officeDocument/2006/relationships/hyperlink" Target="https://login.consultant.ru/link/?req=doc&amp;base=RLAW265&amp;n=97631&amp;date=05.02.2026&amp;dst=100008&amp;field=134" TargetMode = "External"/><Relationship Id="rId23" Type="http://schemas.openxmlformats.org/officeDocument/2006/relationships/hyperlink" Target="https://login.consultant.ru/link/?req=doc&amp;base=RLAW265&amp;n=131444&amp;date=05.02.2026&amp;dst=100008&amp;field=134" TargetMode = "External"/><Relationship Id="rId24" Type="http://schemas.openxmlformats.org/officeDocument/2006/relationships/hyperlink" Target="https://login.consultant.ru/link/?req=doc&amp;base=RLAW265&amp;n=112869&amp;date=05.02.2026&amp;dst=100008&amp;field=134" TargetMode = "External"/><Relationship Id="rId25" Type="http://schemas.openxmlformats.org/officeDocument/2006/relationships/hyperlink" Target="https://login.consultant.ru/link/?req=doc&amp;base=RLAW265&amp;n=118628&amp;date=05.02.2026&amp;dst=100009&amp;field=134" TargetMode = "External"/><Relationship Id="rId26" Type="http://schemas.openxmlformats.org/officeDocument/2006/relationships/hyperlink" Target="https://login.consultant.ru/link/?req=doc&amp;base=RLAW265&amp;n=118628&amp;date=05.02.2026&amp;dst=100011&amp;field=134" TargetMode = "External"/><Relationship Id="rId27" Type="http://schemas.openxmlformats.org/officeDocument/2006/relationships/hyperlink" Target="https://login.consultant.ru/link/?req=doc&amp;base=RLAW265&amp;n=136487&amp;date=05.02.2026&amp;dst=100006&amp;field=134" TargetMode = "External"/><Relationship Id="rId28" Type="http://schemas.openxmlformats.org/officeDocument/2006/relationships/hyperlink" Target="https://login.consultant.ru/link/?req=doc&amp;base=RLAW265&amp;n=131444&amp;date=05.02.2026&amp;dst=100009&amp;field=134" TargetMode = "External"/><Relationship Id="rId29" Type="http://schemas.openxmlformats.org/officeDocument/2006/relationships/hyperlink" Target="https://login.consultant.ru/link/?req=doc&amp;base=RLAW265&amp;n=82294&amp;date=05.02.2026&amp;dst=100005&amp;field=134" TargetMode = "External"/><Relationship Id="rId30" Type="http://schemas.openxmlformats.org/officeDocument/2006/relationships/hyperlink" Target="https://login.consultant.ru/link/?req=doc&amp;base=RLAW265&amp;n=84979&amp;date=05.02.2026&amp;dst=100010&amp;field=134" TargetMode = "External"/><Relationship Id="rId31" Type="http://schemas.openxmlformats.org/officeDocument/2006/relationships/hyperlink" Target="https://login.consultant.ru/link/?req=doc&amp;base=RLAW265&amp;n=97631&amp;date=05.02.2026&amp;dst=100010&amp;field=134" TargetMode = "External"/><Relationship Id="rId32" Type="http://schemas.openxmlformats.org/officeDocument/2006/relationships/hyperlink" Target="https://login.consultant.ru/link/?req=doc&amp;base=RLAW265&amp;n=112869&amp;date=05.02.2026&amp;dst=100010&amp;field=134" TargetMode = "External"/><Relationship Id="rId33" Type="http://schemas.openxmlformats.org/officeDocument/2006/relationships/hyperlink" Target="https://login.consultant.ru/link/?req=doc&amp;base=RLAW265&amp;n=118628&amp;date=05.02.2026&amp;dst=100012&amp;field=134" TargetMode = "External"/><Relationship Id="rId34" Type="http://schemas.openxmlformats.org/officeDocument/2006/relationships/hyperlink" Target="https://login.consultant.ru/link/?req=doc&amp;base=RLAW265&amp;n=131444&amp;date=05.02.2026&amp;dst=100011&amp;field=134" TargetMode = "External"/><Relationship Id="rId35" Type="http://schemas.openxmlformats.org/officeDocument/2006/relationships/hyperlink" Target="https://login.consultant.ru/link/?req=doc&amp;base=RLAW265&amp;n=136487&amp;date=05.02.2026&amp;dst=100007&amp;field=134" TargetMode = "External"/><Relationship Id="rId36" Type="http://schemas.openxmlformats.org/officeDocument/2006/relationships/hyperlink" Target="https://login.consultant.ru/link/?req=doc&amp;base=RLAW265&amp;n=136966&amp;date=05.02.2026&amp;dst=100015&amp;field=134" TargetMode = "External"/><Relationship Id="rId37" Type="http://schemas.openxmlformats.org/officeDocument/2006/relationships/hyperlink" Target="https://login.consultant.ru/link/?req=doc&amp;base=RLAW265&amp;n=118628&amp;date=05.02.2026&amp;dst=100015&amp;field=134" TargetMode = "External"/><Relationship Id="rId38" Type="http://schemas.openxmlformats.org/officeDocument/2006/relationships/hyperlink" Target="https://login.consultant.ru/link/?req=doc&amp;base=RLAW265&amp;n=136966&amp;date=05.02.2026&amp;dst=100015&amp;field=134" TargetMode = "External"/><Relationship Id="rId39" Type="http://schemas.openxmlformats.org/officeDocument/2006/relationships/hyperlink" Target="https://login.consultant.ru/link/?req=doc&amp;base=RLAW265&amp;n=136966&amp;date=05.02.2026&amp;dst=100015&amp;field=134" TargetMode = "External"/><Relationship Id="rId40" Type="http://schemas.openxmlformats.org/officeDocument/2006/relationships/hyperlink" Target="https://login.consultant.ru/link/?req=doc&amp;base=RLAW265&amp;n=118628&amp;date=05.02.2026&amp;dst=100017&amp;field=134" TargetMode = "External"/><Relationship Id="rId41" Type="http://schemas.openxmlformats.org/officeDocument/2006/relationships/hyperlink" Target="https://login.consultant.ru/link/?req=doc&amp;base=RLAW265&amp;n=131444&amp;date=05.02.2026&amp;dst=100013&amp;field=134" TargetMode = "External"/><Relationship Id="rId42" Type="http://schemas.openxmlformats.org/officeDocument/2006/relationships/hyperlink" Target="https://login.consultant.ru/link/?req=doc&amp;base=RLAW265&amp;n=136966&amp;date=05.02.2026&amp;dst=100015&amp;field=134" TargetMode = "External"/><Relationship Id="rId43" Type="http://schemas.openxmlformats.org/officeDocument/2006/relationships/hyperlink" Target="https://login.consultant.ru/link/?req=doc&amp;base=RLAW265&amp;n=136428&amp;date=05.02.2026&amp;dst=100504&amp;field=134" TargetMode = "External"/><Relationship Id="rId44" Type="http://schemas.openxmlformats.org/officeDocument/2006/relationships/hyperlink" Target="https://login.consultant.ru/link/?req=doc&amp;base=RLAW265&amp;n=82294&amp;date=05.02.2026&amp;dst=100008&amp;field=134" TargetMode = "External"/><Relationship Id="rId45" Type="http://schemas.openxmlformats.org/officeDocument/2006/relationships/hyperlink" Target="https://login.consultant.ru/link/?req=doc&amp;base=RLAW265&amp;n=136966&amp;date=05.02.2026&amp;dst=100015&amp;field=134" TargetMode = "External"/><Relationship Id="rId46" Type="http://schemas.openxmlformats.org/officeDocument/2006/relationships/hyperlink" Target="https://login.consultant.ru/link/?req=doc&amp;base=RLAW265&amp;n=136428&amp;date=05.02.2026&amp;dst=100421&amp;field=134" TargetMode = "External"/><Relationship Id="rId47" Type="http://schemas.openxmlformats.org/officeDocument/2006/relationships/hyperlink" Target="https://login.consultant.ru/link/?req=doc&amp;base=RLAW265&amp;n=136428&amp;date=05.02.2026&amp;dst=100493&amp;field=134" TargetMode = "External"/><Relationship Id="rId48" Type="http://schemas.openxmlformats.org/officeDocument/2006/relationships/hyperlink" Target="https://login.consultant.ru/link/?req=doc&amp;base=RLAW265&amp;n=136428&amp;date=05.02.2026&amp;dst=100494&amp;field=134" TargetMode = "External"/><Relationship Id="rId49" Type="http://schemas.openxmlformats.org/officeDocument/2006/relationships/hyperlink" Target="https://login.consultant.ru/link/?req=doc&amp;base=RLAW265&amp;n=136428&amp;date=05.02.2026&amp;dst=100495&amp;field=134" TargetMode = "External"/><Relationship Id="rId50" Type="http://schemas.openxmlformats.org/officeDocument/2006/relationships/hyperlink" Target="https://login.consultant.ru/link/?req=doc&amp;base=RLAW265&amp;n=136428&amp;date=05.02.2026&amp;dst=100226&amp;field=134" TargetMode = "External"/><Relationship Id="rId51" Type="http://schemas.openxmlformats.org/officeDocument/2006/relationships/hyperlink" Target="https://login.consultant.ru/link/?req=doc&amp;base=RLAW265&amp;n=136966&amp;date=05.02.2026&amp;dst=100015&amp;field=134" TargetMode = "External"/><Relationship Id="rId52" Type="http://schemas.openxmlformats.org/officeDocument/2006/relationships/hyperlink" Target="https://login.consultant.ru/link/?req=doc&amp;base=RLAW265&amp;n=82294&amp;date=05.02.2026&amp;dst=100009&amp;field=134" TargetMode = "External"/><Relationship Id="rId53" Type="http://schemas.openxmlformats.org/officeDocument/2006/relationships/hyperlink" Target="https://login.consultant.ru/link/?req=doc&amp;base=RLAW265&amp;n=112869&amp;date=05.02.2026&amp;dst=100014&amp;field=134" TargetMode = "External"/><Relationship Id="rId54" Type="http://schemas.openxmlformats.org/officeDocument/2006/relationships/hyperlink" Target="https://login.consultant.ru/link/?req=doc&amp;base=RLAW265&amp;n=136487&amp;date=05.02.2026&amp;dst=100007&amp;field=134" TargetMode = "External"/><Relationship Id="rId55" Type="http://schemas.openxmlformats.org/officeDocument/2006/relationships/hyperlink" Target="https://login.consultant.ru/link/?req=doc&amp;base=RLAW265&amp;n=136966&amp;date=05.02.2026&amp;dst=100015&amp;field=134" TargetMode = "External"/><Relationship Id="rId56" Type="http://schemas.openxmlformats.org/officeDocument/2006/relationships/hyperlink" Target="https://login.consultant.ru/link/?req=doc&amp;base=RLAW265&amp;n=136428&amp;date=05.02.2026&amp;dst=100219&amp;field=134" TargetMode = "External"/><Relationship Id="rId57" Type="http://schemas.openxmlformats.org/officeDocument/2006/relationships/hyperlink" Target="https://login.consultant.ru/link/?req=doc&amp;base=RLAW265&amp;n=82294&amp;date=05.02.2026&amp;dst=100010&amp;field=134" TargetMode = "External"/><Relationship Id="rId58" Type="http://schemas.openxmlformats.org/officeDocument/2006/relationships/hyperlink" Target="https://login.consultant.ru/link/?req=doc&amp;base=RLAW265&amp;n=136966&amp;date=05.02.2026&amp;dst=100015&amp;field=134" TargetMode = "External"/><Relationship Id="rId59" Type="http://schemas.openxmlformats.org/officeDocument/2006/relationships/hyperlink" Target="https://login.consultant.ru/link/?req=doc&amp;base=RLAW265&amp;n=136966&amp;date=05.02.2026&amp;dst=100015&amp;field=134" TargetMode = "External"/><Relationship Id="rId60" Type="http://schemas.openxmlformats.org/officeDocument/2006/relationships/hyperlink" Target="https://login.consultant.ru/link/?req=doc&amp;base=RLAW265&amp;n=136966&amp;date=05.02.2026&amp;dst=100015&amp;field=134" TargetMode = "External"/><Relationship Id="rId61" Type="http://schemas.openxmlformats.org/officeDocument/2006/relationships/hyperlink" Target="https://login.consultant.ru/link/?req=doc&amp;base=RLAW265&amp;n=136966&amp;date=05.02.2026&amp;dst=100015&amp;field=134" TargetMode = "External"/><Relationship Id="rId62" Type="http://schemas.openxmlformats.org/officeDocument/2006/relationships/hyperlink" Target="https://login.consultant.ru/link/?req=doc&amp;base=RLAW265&amp;n=82294&amp;date=05.02.2026&amp;dst=100011&amp;field=134" TargetMode = "External"/><Relationship Id="rId63" Type="http://schemas.openxmlformats.org/officeDocument/2006/relationships/hyperlink" Target="https://login.consultant.ru/link/?req=doc&amp;base=RLAW265&amp;n=136966&amp;date=05.02.2026&amp;dst=100015&amp;field=134" TargetMode = "External"/><Relationship Id="rId64" Type="http://schemas.openxmlformats.org/officeDocument/2006/relationships/hyperlink" Target="https://login.consultant.ru/link/?req=doc&amp;base=RLAW265&amp;n=82294&amp;date=05.02.2026&amp;dst=100011&amp;field=134" TargetMode = "External"/><Relationship Id="rId65" Type="http://schemas.openxmlformats.org/officeDocument/2006/relationships/hyperlink" Target="https://login.consultant.ru/link/?req=doc&amp;base=RLAW265&amp;n=136966&amp;date=05.02.2026&amp;dst=100015&amp;field=134" TargetMode = "External"/><Relationship Id="rId66" Type="http://schemas.openxmlformats.org/officeDocument/2006/relationships/hyperlink" Target="https://login.consultant.ru/link/?req=doc&amp;base=RLAW265&amp;n=136966&amp;date=05.02.2026&amp;dst=100015&amp;field=134" TargetMode = "External"/><Relationship Id="rId67" Type="http://schemas.openxmlformats.org/officeDocument/2006/relationships/hyperlink" Target="https://login.consultant.ru/link/?req=doc&amp;base=RLAW265&amp;n=112869&amp;date=05.02.2026&amp;dst=100015&amp;field=134" TargetMode = "External"/><Relationship Id="rId68" Type="http://schemas.openxmlformats.org/officeDocument/2006/relationships/hyperlink" Target="https://login.consultant.ru/link/?req=doc&amp;base=RLAW265&amp;n=118628&amp;date=05.02.2026&amp;dst=100019&amp;field=134" TargetMode = "External"/><Relationship Id="rId69" Type="http://schemas.openxmlformats.org/officeDocument/2006/relationships/hyperlink" Target="https://login.consultant.ru/link/?req=doc&amp;base=RLAW265&amp;n=136966&amp;date=05.02.2026&amp;dst=100015&amp;field=134" TargetMode = "External"/><Relationship Id="rId70" Type="http://schemas.openxmlformats.org/officeDocument/2006/relationships/hyperlink" Target="https://login.consultant.ru/link/?req=doc&amp;base=RLAW265&amp;n=84979&amp;date=05.02.2026&amp;dst=100014&amp;field=134" TargetMode = "External"/><Relationship Id="rId71" Type="http://schemas.openxmlformats.org/officeDocument/2006/relationships/hyperlink" Target="https://login.consultant.ru/link/?req=doc&amp;base=RLAW265&amp;n=85992&amp;date=05.02.2026&amp;dst=100005&amp;field=134" TargetMode = "External"/><Relationship Id="rId72" Type="http://schemas.openxmlformats.org/officeDocument/2006/relationships/hyperlink" Target="https://login.consultant.ru/link/?req=doc&amp;base=RLAW265&amp;n=90047&amp;date=05.02.2026&amp;dst=100005&amp;field=134" TargetMode = "External"/><Relationship Id="rId73" Type="http://schemas.openxmlformats.org/officeDocument/2006/relationships/hyperlink" Target="https://login.consultant.ru/link/?req=doc&amp;base=RLAW265&amp;n=97631&amp;date=05.02.2026&amp;dst=100014&amp;field=134" TargetMode = "External"/><Relationship Id="rId74" Type="http://schemas.openxmlformats.org/officeDocument/2006/relationships/hyperlink" Target="https://login.consultant.ru/link/?req=doc&amp;base=RLAW265&amp;n=107004&amp;date=05.02.2026&amp;dst=100005&amp;field=134" TargetMode = "External"/><Relationship Id="rId75" Type="http://schemas.openxmlformats.org/officeDocument/2006/relationships/hyperlink" Target="https://login.consultant.ru/link/?req=doc&amp;base=RLAW265&amp;n=118628&amp;date=05.02.2026&amp;dst=100021&amp;field=134" TargetMode = "External"/><Relationship Id="rId76" Type="http://schemas.openxmlformats.org/officeDocument/2006/relationships/hyperlink" Target="https://login.consultant.ru/link/?req=doc&amp;base=RLAW265&amp;n=136966&amp;date=05.02.2026&amp;dst=100041&amp;field=134" TargetMode = "External"/><Relationship Id="rId77" Type="http://schemas.openxmlformats.org/officeDocument/2006/relationships/hyperlink" Target="https://login.consultant.ru/link/?req=doc&amp;base=RLAW265&amp;n=136966&amp;date=05.02.2026&amp;dst=100010&amp;field=134" TargetMode = "External"/><Relationship Id="rId78" Type="http://schemas.openxmlformats.org/officeDocument/2006/relationships/hyperlink" Target="https://login.consultant.ru/link/?req=doc&amp;base=RLAW265&amp;n=90047&amp;date=05.02.2026&amp;dst=100006&amp;field=134" TargetMode = "External"/><Relationship Id="rId79" Type="http://schemas.openxmlformats.org/officeDocument/2006/relationships/hyperlink" Target="https://login.consultant.ru/link/?req=doc&amp;base=RLAW265&amp;n=97631&amp;date=05.02.2026&amp;dst=100015&amp;field=134" TargetMode = "External"/><Relationship Id="rId80" Type="http://schemas.openxmlformats.org/officeDocument/2006/relationships/hyperlink" Target="https://login.consultant.ru/link/?req=doc&amp;base=RLAW265&amp;n=136966&amp;date=05.02.2026&amp;dst=100015&amp;field=134" TargetMode = "External"/><Relationship Id="rId81" Type="http://schemas.openxmlformats.org/officeDocument/2006/relationships/hyperlink" Target="https://login.consultant.ru/link/?req=doc&amp;base=RLAW265&amp;n=136966&amp;date=05.02.2026&amp;dst=100015&amp;field=134" TargetMode = "External"/><Relationship Id="rId82" Type="http://schemas.openxmlformats.org/officeDocument/2006/relationships/hyperlink" Target="https://login.consultant.ru/link/?req=doc&amp;base=RLAW265&amp;n=107004&amp;date=05.02.2026&amp;dst=100007&amp;field=134" TargetMode = "External"/><Relationship Id="rId83" Type="http://schemas.openxmlformats.org/officeDocument/2006/relationships/hyperlink" Target="https://login.consultant.ru/link/?req=doc&amp;base=RLAW265&amp;n=107004&amp;date=05.02.2026&amp;dst=100009&amp;field=134" TargetMode = "External"/><Relationship Id="rId84" Type="http://schemas.openxmlformats.org/officeDocument/2006/relationships/hyperlink" Target="https://login.consultant.ru/link/?req=doc&amp;base=RLAW265&amp;n=107004&amp;date=05.02.2026&amp;dst=100011&amp;field=134" TargetMode = "External"/><Relationship Id="rId85" Type="http://schemas.openxmlformats.org/officeDocument/2006/relationships/hyperlink" Target="https://login.consultant.ru/link/?req=doc&amp;base=RLAW265&amp;n=85992&amp;date=05.02.2026&amp;dst=100006&amp;field=134" TargetMode = "External"/><Relationship Id="rId86" Type="http://schemas.openxmlformats.org/officeDocument/2006/relationships/hyperlink" Target="https://login.consultant.ru/link/?req=doc&amp;base=RLAW265&amp;n=136966&amp;date=05.02.2026&amp;dst=100035&amp;field=134" TargetMode = "External"/><Relationship Id="rId87" Type="http://schemas.openxmlformats.org/officeDocument/2006/relationships/hyperlink" Target="https://login.consultant.ru/link/?req=doc&amp;base=RLAW265&amp;n=136966&amp;date=05.02.2026&amp;dst=100015&amp;field=134" TargetMode = "External"/><Relationship Id="rId88" Type="http://schemas.openxmlformats.org/officeDocument/2006/relationships/hyperlink" Target="https://login.consultant.ru/link/?req=doc&amp;base=RLAW265&amp;n=136966&amp;date=05.02.2026&amp;dst=100015&amp;field=134" TargetMode = "External"/><Relationship Id="rId89" Type="http://schemas.openxmlformats.org/officeDocument/2006/relationships/hyperlink" Target="https://login.consultant.ru/link/?req=doc&amp;base=RLAW265&amp;n=136966&amp;date=05.02.2026&amp;dst=100015&amp;field=134" TargetMode = "External"/><Relationship Id="rId90" Type="http://schemas.openxmlformats.org/officeDocument/2006/relationships/hyperlink" Target="https://login.consultant.ru/link/?req=doc&amp;base=RLAW265&amp;n=97631&amp;date=05.02.2026&amp;dst=100016&amp;field=134" TargetMode = "External"/><Relationship Id="rId91" Type="http://schemas.openxmlformats.org/officeDocument/2006/relationships/hyperlink" Target="https://login.consultant.ru/link/?req=doc&amp;base=RLAW265&amp;n=136966&amp;date=05.02.2026&amp;dst=100015&amp;field=134" TargetMode = "External"/><Relationship Id="rId92" Type="http://schemas.openxmlformats.org/officeDocument/2006/relationships/hyperlink" Target="https://login.consultant.ru/link/?req=doc&amp;base=RLAW265&amp;n=136966&amp;date=05.02.2026&amp;dst=100015&amp;field=134" TargetMode = "External"/><Relationship Id="rId93" Type="http://schemas.openxmlformats.org/officeDocument/2006/relationships/hyperlink" Target="https://login.consultant.ru/link/?req=doc&amp;base=RLAW265&amp;n=136966&amp;date=05.02.2026&amp;dst=100015&amp;field=134" TargetMode = "External"/><Relationship Id="rId94" Type="http://schemas.openxmlformats.org/officeDocument/2006/relationships/hyperlink" Target="https://login.consultant.ru/link/?req=doc&amp;base=RLAW265&amp;n=136966&amp;date=05.02.2026&amp;dst=100015&amp;field=134" TargetMode = "External"/><Relationship Id="rId95" Type="http://schemas.openxmlformats.org/officeDocument/2006/relationships/hyperlink" Target="https://login.consultant.ru/link/?req=doc&amp;base=RLAW265&amp;n=136966&amp;date=05.02.2026&amp;dst=100015&amp;field=134" TargetMode = "External"/><Relationship Id="rId96" Type="http://schemas.openxmlformats.org/officeDocument/2006/relationships/hyperlink" Target="https://login.consultant.ru/link/?req=doc&amp;base=RLAW265&amp;n=136966&amp;date=05.02.2026&amp;dst=100015&amp;field=134" TargetMode = "External"/><Relationship Id="rId97" Type="http://schemas.openxmlformats.org/officeDocument/2006/relationships/hyperlink" Target="https://login.consultant.ru/link/?req=doc&amp;base=RLAW265&amp;n=136966&amp;date=05.02.2026&amp;dst=100015&amp;field=134" TargetMode = "External"/><Relationship Id="rId98" Type="http://schemas.openxmlformats.org/officeDocument/2006/relationships/hyperlink" Target="https://login.consultant.ru/link/?req=doc&amp;base=RLAW265&amp;n=97631&amp;date=05.02.2026&amp;dst=100018&amp;field=134" TargetMode = "External"/><Relationship Id="rId99" Type="http://schemas.openxmlformats.org/officeDocument/2006/relationships/hyperlink" Target="https://login.consultant.ru/link/?req=doc&amp;base=RLAW265&amp;n=118628&amp;date=05.02.2026&amp;dst=100022&amp;field=134" TargetMode = "External"/><Relationship Id="rId100" Type="http://schemas.openxmlformats.org/officeDocument/2006/relationships/hyperlink" Target="https://login.consultant.ru/link/?req=doc&amp;base=RLAW265&amp;n=97631&amp;date=05.02.2026&amp;dst=100021&amp;field=134" TargetMode = "External"/><Relationship Id="rId101" Type="http://schemas.openxmlformats.org/officeDocument/2006/relationships/hyperlink" Target="https://login.consultant.ru/link/?req=doc&amp;base=RLAW265&amp;n=97631&amp;date=05.02.2026&amp;dst=100026&amp;field=134" TargetMode = "External"/><Relationship Id="rId102" Type="http://schemas.openxmlformats.org/officeDocument/2006/relationships/hyperlink" Target="https://login.consultant.ru/link/?req=doc&amp;base=RLAW265&amp;n=97631&amp;date=05.02.2026&amp;dst=100027&amp;field=134" TargetMode = "External"/><Relationship Id="rId103" Type="http://schemas.openxmlformats.org/officeDocument/2006/relationships/hyperlink" Target="https://login.consultant.ru/link/?req=doc&amp;base=RLAW265&amp;n=112869&amp;date=05.02.2026&amp;dst=100017&amp;field=134" TargetMode = "External"/><Relationship Id="rId104" Type="http://schemas.openxmlformats.org/officeDocument/2006/relationships/hyperlink" Target="https://login.consultant.ru/link/?req=doc&amp;base=RLAW265&amp;n=131444&amp;date=05.02.2026&amp;dst=100014&amp;field=134" TargetMode = "External"/><Relationship Id="rId105" Type="http://schemas.openxmlformats.org/officeDocument/2006/relationships/hyperlink" Target="https://login.consultant.ru/link/?req=doc&amp;base=RLAW265&amp;n=136487&amp;date=05.02.2026&amp;dst=100008&amp;field=134" TargetMode = "External"/><Relationship Id="rId106" Type="http://schemas.openxmlformats.org/officeDocument/2006/relationships/hyperlink" Target="https://login.consultant.ru/link/?req=doc&amp;base=RLAW265&amp;n=136966&amp;date=05.02.2026&amp;dst=100041&amp;field=134" TargetMode = "External"/><Relationship Id="rId107" Type="http://schemas.openxmlformats.org/officeDocument/2006/relationships/hyperlink" Target="https://login.consultant.ru/link/?req=doc&amp;base=RLAW265&amp;n=136966&amp;date=05.02.2026&amp;dst=100049&amp;field=134" TargetMode = "External"/><Relationship Id="rId108" Type="http://schemas.openxmlformats.org/officeDocument/2006/relationships/hyperlink" Target="https://login.consultant.ru/link/?req=doc&amp;base=RLAW265&amp;n=131444&amp;date=05.02.2026&amp;dst=100016&amp;field=134" TargetMode = "External"/><Relationship Id="rId109" Type="http://schemas.openxmlformats.org/officeDocument/2006/relationships/hyperlink" Target="https://login.consultant.ru/link/?req=doc&amp;base=RLAW265&amp;n=136966&amp;date=05.02.2026&amp;dst=100015&amp;field=134" TargetMode = "External"/><Relationship Id="rId110" Type="http://schemas.openxmlformats.org/officeDocument/2006/relationships/hyperlink" Target="https://login.consultant.ru/link/?req=doc&amp;base=RLAW265&amp;n=131444&amp;date=05.02.2026&amp;dst=100018&amp;field=134" TargetMode = "External"/><Relationship Id="rId111" Type="http://schemas.openxmlformats.org/officeDocument/2006/relationships/hyperlink" Target="https://login.consultant.ru/link/?req=doc&amp;base=RLAW265&amp;n=131444&amp;date=05.02.2026&amp;dst=100020&amp;field=134" TargetMode = "External"/><Relationship Id="rId112" Type="http://schemas.openxmlformats.org/officeDocument/2006/relationships/hyperlink" Target="https://login.consultant.ru/link/?req=doc&amp;base=LAW&amp;n=214672&amp;date=05.02.2026&amp;dst=100017&amp;field=134" TargetMode = "External"/><Relationship Id="rId113" Type="http://schemas.openxmlformats.org/officeDocument/2006/relationships/hyperlink" Target="https://login.consultant.ru/link/?req=doc&amp;base=LAW&amp;n=436518&amp;date=05.02.2026&amp;dst=100016&amp;field=134" TargetMode = "External"/><Relationship Id="rId114" Type="http://schemas.openxmlformats.org/officeDocument/2006/relationships/hyperlink" Target="https://login.consultant.ru/link/?req=doc&amp;base=RLAW265&amp;n=112869&amp;date=05.02.2026&amp;dst=100018&amp;field=134" TargetMode = "External"/><Relationship Id="rId115" Type="http://schemas.openxmlformats.org/officeDocument/2006/relationships/hyperlink" Target="https://login.consultant.ru/link/?req=doc&amp;base=RLAW265&amp;n=131444&amp;date=05.02.2026&amp;dst=100027&amp;field=134" TargetMode = "External"/><Relationship Id="rId116" Type="http://schemas.openxmlformats.org/officeDocument/2006/relationships/hyperlink" Target="https://login.consultant.ru/link/?req=doc&amp;base=RLAW265&amp;n=136966&amp;date=05.02.2026&amp;dst=100015&amp;field=134" TargetMode = "External"/><Relationship Id="rId117" Type="http://schemas.openxmlformats.org/officeDocument/2006/relationships/hyperlink" Target="https://login.consultant.ru/link/?req=doc&amp;base=RLAW265&amp;n=112869&amp;date=05.02.2026&amp;dst=100020&amp;field=134" TargetMode = "External"/><Relationship Id="rId118" Type="http://schemas.openxmlformats.org/officeDocument/2006/relationships/hyperlink" Target="https://login.consultant.ru/link/?req=doc&amp;base=RLAW265&amp;n=131444&amp;date=05.02.2026&amp;dst=100028&amp;field=134" TargetMode = "External"/><Relationship Id="rId119" Type="http://schemas.openxmlformats.org/officeDocument/2006/relationships/hyperlink" Target="https://login.consultant.ru/link/?req=doc&amp;base=RLAW265&amp;n=136487&amp;date=05.02.2026&amp;dst=100008&amp;field=134" TargetMode = "External"/><Relationship Id="rId120" Type="http://schemas.openxmlformats.org/officeDocument/2006/relationships/hyperlink" Target="https://login.consultant.ru/link/?req=doc&amp;base=RLAW265&amp;n=131444&amp;date=05.02.2026&amp;dst=100030&amp;field=134" TargetMode = "External"/><Relationship Id="rId121" Type="http://schemas.openxmlformats.org/officeDocument/2006/relationships/hyperlink" Target="https://login.consultant.ru/link/?req=doc&amp;base=RLAW265&amp;n=131444&amp;date=05.02.2026&amp;dst=100032&amp;field=134" TargetMode = "External"/><Relationship Id="rId122" Type="http://schemas.openxmlformats.org/officeDocument/2006/relationships/hyperlink" Target="https://login.consultant.ru/link/?req=doc&amp;base=RLAW265&amp;n=136966&amp;date=05.02.2026&amp;dst=100068&amp;field=134" TargetMode = "External"/><Relationship Id="rId123" Type="http://schemas.openxmlformats.org/officeDocument/2006/relationships/hyperlink" Target="https://login.consultant.ru/link/?req=doc&amp;base=RLAW265&amp;n=131444&amp;date=05.02.2026&amp;dst=100034&amp;field=134" TargetMode = "External"/><Relationship Id="rId124" Type="http://schemas.openxmlformats.org/officeDocument/2006/relationships/hyperlink" Target="https://login.consultant.ru/link/?req=doc&amp;base=RLAW265&amp;n=112869&amp;date=05.02.2026&amp;dst=100021&amp;field=134" TargetMode = "External"/><Relationship Id="rId125" Type="http://schemas.openxmlformats.org/officeDocument/2006/relationships/hyperlink" Target="https://login.consultant.ru/link/?req=doc&amp;base=RLAW265&amp;n=112869&amp;date=05.02.2026&amp;dst=100022&amp;field=134" TargetMode = "External"/><Relationship Id="rId126" Type="http://schemas.openxmlformats.org/officeDocument/2006/relationships/hyperlink" Target="https://login.consultant.ru/link/?req=doc&amp;base=RLAW265&amp;n=112869&amp;date=05.02.2026&amp;dst=100023&amp;field=134" TargetMode = "External"/><Relationship Id="rId127" Type="http://schemas.openxmlformats.org/officeDocument/2006/relationships/hyperlink" Target="https://login.consultant.ru/link/?req=doc&amp;base=RLAW265&amp;n=136966&amp;date=05.02.2026&amp;dst=100015&amp;field=134" TargetMode = "External"/><Relationship Id="rId128" Type="http://schemas.openxmlformats.org/officeDocument/2006/relationships/hyperlink" Target="https://login.consultant.ru/link/?req=doc&amp;base=RLAW265&amp;n=131444&amp;date=05.02.2026&amp;dst=100036&amp;field=134" TargetMode = "External"/><Relationship Id="rId129" Type="http://schemas.openxmlformats.org/officeDocument/2006/relationships/hyperlink" Target="https://login.consultant.ru/link/?req=doc&amp;base=RLAW265&amp;n=131444&amp;date=05.02.2026&amp;dst=100038&amp;field=134" TargetMode = "External"/><Relationship Id="rId130" Type="http://schemas.openxmlformats.org/officeDocument/2006/relationships/hyperlink" Target="https://login.consultant.ru/link/?req=doc&amp;base=RLAW265&amp;n=136966&amp;date=05.02.2026&amp;dst=100068&amp;field=134" TargetMode = "External"/><Relationship Id="rId131" Type="http://schemas.openxmlformats.org/officeDocument/2006/relationships/hyperlink" Target="https://login.consultant.ru/link/?req=doc&amp;base=RLAW265&amp;n=131444&amp;date=05.02.2026&amp;dst=100040&amp;field=134" TargetMode = "External"/><Relationship Id="rId132" Type="http://schemas.openxmlformats.org/officeDocument/2006/relationships/hyperlink" Target="https://login.consultant.ru/link/?req=doc&amp;base=RLAW265&amp;n=136966&amp;date=05.02.2026&amp;dst=100015&amp;field=134" TargetMode = "External"/><Relationship Id="rId133" Type="http://schemas.openxmlformats.org/officeDocument/2006/relationships/hyperlink" Target="https://login.consultant.ru/link/?req=doc&amp;base=RLAW265&amp;n=136966&amp;date=05.02.2026&amp;dst=100015&amp;field=134" TargetMode = "External"/><Relationship Id="rId134" Type="http://schemas.openxmlformats.org/officeDocument/2006/relationships/hyperlink" Target="https://login.consultant.ru/link/?req=doc&amp;base=RLAW265&amp;n=136966&amp;date=05.02.2026&amp;dst=100015&amp;field=134" TargetMode = "External"/><Relationship Id="rId135" Type="http://schemas.openxmlformats.org/officeDocument/2006/relationships/hyperlink" Target="https://login.consultant.ru/link/?req=doc&amp;base=RLAW265&amp;n=136966&amp;date=05.02.2026&amp;dst=100015&amp;field=134" TargetMode = "External"/><Relationship Id="rId136" Type="http://schemas.openxmlformats.org/officeDocument/2006/relationships/hyperlink" Target="https://login.consultant.ru/link/?req=doc&amp;base=RLAW265&amp;n=136966&amp;date=05.02.2026&amp;dst=100015&amp;field=134" TargetMode = "External"/><Relationship Id="rId137" Type="http://schemas.openxmlformats.org/officeDocument/2006/relationships/hyperlink" Target="https://login.consultant.ru/link/?req=doc&amp;base=RLAW265&amp;n=136966&amp;date=05.02.2026&amp;dst=100049&amp;field=134" TargetMode = "External"/><Relationship Id="rId138" Type="http://schemas.openxmlformats.org/officeDocument/2006/relationships/hyperlink" Target="https://login.consultant.ru/link/?req=doc&amp;base=RLAW265&amp;n=131444&amp;date=05.02.2026&amp;dst=100041&amp;field=134" TargetMode = "External"/><Relationship Id="rId139" Type="http://schemas.openxmlformats.org/officeDocument/2006/relationships/hyperlink" Target="https://login.consultant.ru/link/?req=doc&amp;base=RLAW265&amp;n=138642&amp;date=05.02.2026&amp;dst=100017&amp;field=134" TargetMode = "External"/><Relationship Id="rId140" Type="http://schemas.openxmlformats.org/officeDocument/2006/relationships/hyperlink" Target="https://login.consultant.ru/link/?req=doc&amp;base=RLAW265&amp;n=136966&amp;date=05.02.2026&amp;dst=100049&amp;field=134" TargetMode = "External"/><Relationship Id="rId141" Type="http://schemas.openxmlformats.org/officeDocument/2006/relationships/hyperlink" Target="https://login.consultant.ru/link/?req=doc&amp;base=RLAW265&amp;n=131444&amp;date=05.02.2026&amp;dst=100042&amp;field=134" TargetMode = "External"/><Relationship Id="rId142" Type="http://schemas.openxmlformats.org/officeDocument/2006/relationships/hyperlink" Target="https://login.consultant.ru/link/?req=doc&amp;base=RLAW265&amp;n=136966&amp;date=05.02.2026&amp;dst=100015&amp;field=134" TargetMode = "External"/><Relationship Id="rId143" Type="http://schemas.openxmlformats.org/officeDocument/2006/relationships/hyperlink" Target="https://login.consultant.ru/link/?req=doc&amp;base=RLAW265&amp;n=112869&amp;date=05.02.2026&amp;dst=100025&amp;field=134" TargetMode = "External"/><Relationship Id="rId144" Type="http://schemas.openxmlformats.org/officeDocument/2006/relationships/hyperlink" Target="https://login.consultant.ru/link/?req=doc&amp;base=RLAW265&amp;n=131444&amp;date=05.02.2026&amp;dst=100047&amp;field=134" TargetMode = "External"/><Relationship Id="rId145" Type="http://schemas.openxmlformats.org/officeDocument/2006/relationships/hyperlink" Target="https://login.consultant.ru/link/?req=doc&amp;base=RLAW265&amp;n=136487&amp;date=05.02.2026&amp;dst=100009&amp;field=134" TargetMode = "External"/><Relationship Id="rId146" Type="http://schemas.openxmlformats.org/officeDocument/2006/relationships/hyperlink" Target="https://login.consultant.ru/link/?req=doc&amp;base=RLAW265&amp;n=136966&amp;date=05.02.2026&amp;dst=100041&amp;field=134" TargetMode = "External"/><Relationship Id="rId147" Type="http://schemas.openxmlformats.org/officeDocument/2006/relationships/hyperlink" Target="https://login.consultant.ru/link/?req=doc&amp;base=RLAW265&amp;n=136966&amp;date=05.02.2026&amp;dst=100053&amp;field=134" TargetMode = "External"/><Relationship Id="rId148" Type="http://schemas.openxmlformats.org/officeDocument/2006/relationships/hyperlink" Target="https://login.consultant.ru/link/?req=doc&amp;base=RLAW265&amp;n=136966&amp;date=05.02.2026" TargetMode = "External"/><Relationship Id="rId149" Type="http://schemas.openxmlformats.org/officeDocument/2006/relationships/hyperlink" Target="https://login.consultant.ru/link/?req=doc&amp;base=LAW&amp;n=214672&amp;date=05.02.2026&amp;dst=100017&amp;field=134" TargetMode = "External"/><Relationship Id="rId150" Type="http://schemas.openxmlformats.org/officeDocument/2006/relationships/hyperlink" Target="https://login.consultant.ru/link/?req=doc&amp;base=LAW&amp;n=436518&amp;date=05.02.2026&amp;dst=100016&amp;field=134" TargetMode = "External"/><Relationship Id="rId151" Type="http://schemas.openxmlformats.org/officeDocument/2006/relationships/hyperlink" Target="https://login.consultant.ru/link/?req=doc&amp;base=RLAW265&amp;n=131444&amp;date=05.02.2026&amp;dst=100048&amp;field=134" TargetMode = "External"/><Relationship Id="rId152" Type="http://schemas.openxmlformats.org/officeDocument/2006/relationships/hyperlink" Target="https://login.consultant.ru/link/?req=doc&amp;base=RLAW265&amp;n=136966&amp;date=05.02.2026" TargetMode = "External"/><Relationship Id="rId153" Type="http://schemas.openxmlformats.org/officeDocument/2006/relationships/hyperlink" Target="https://login.consultant.ru/link/?req=doc&amp;base=RLAW265&amp;n=136487&amp;date=05.02.2026&amp;dst=100009&amp;field=134" TargetMode = "External"/><Relationship Id="rId154" Type="http://schemas.openxmlformats.org/officeDocument/2006/relationships/hyperlink" Target="https://login.consultant.ru/link/?req=doc&amp;base=RLAW265&amp;n=136966&amp;date=05.02.2026" TargetMode = "External"/><Relationship Id="rId155" Type="http://schemas.openxmlformats.org/officeDocument/2006/relationships/hyperlink" Target="https://login.consultant.ru/link/?req=doc&amp;base=RLAW265&amp;n=136966&amp;date=05.02.2026" TargetMode = "External"/><Relationship Id="rId156" Type="http://schemas.openxmlformats.org/officeDocument/2006/relationships/hyperlink" Target="https://login.consultant.ru/link/?req=doc&amp;base=RLAW265&amp;n=136966&amp;date=05.02.2026" TargetMode = "External"/><Relationship Id="rId157" Type="http://schemas.openxmlformats.org/officeDocument/2006/relationships/hyperlink" Target="https://login.consultant.ru/link/?req=doc&amp;base=RLAW265&amp;n=136966&amp;date=05.02.2026" TargetMode = "External"/><Relationship Id="rId158" Type="http://schemas.openxmlformats.org/officeDocument/2006/relationships/hyperlink" Target="https://login.consultant.ru/link/?req=doc&amp;base=RLAW265&amp;n=136966&amp;date=05.02.2026" TargetMode = "External"/><Relationship Id="rId159" Type="http://schemas.openxmlformats.org/officeDocument/2006/relationships/hyperlink" Target="https://login.consultant.ru/link/?req=doc&amp;base=RLAW265&amp;n=136966&amp;date=05.02.2026" TargetMode = "External"/><Relationship Id="rId160" Type="http://schemas.openxmlformats.org/officeDocument/2006/relationships/hyperlink" Target="https://login.consultant.ru/link/?req=doc&amp;base=RLAW265&amp;n=136966&amp;date=05.02.2026" TargetMode = "External"/><Relationship Id="rId161" Type="http://schemas.openxmlformats.org/officeDocument/2006/relationships/hyperlink" Target="https://login.consultant.ru/link/?req=doc&amp;base=RLAW265&amp;n=136966&amp;date=05.02.2026" TargetMode = "External"/><Relationship Id="rId162" Type="http://schemas.openxmlformats.org/officeDocument/2006/relationships/hyperlink" Target="https://login.consultant.ru/link/?req=doc&amp;base=RLAW265&amp;n=136966&amp;date=05.02.2026&amp;dst=100053&amp;field=134" TargetMode = "External"/><Relationship Id="rId163" Type="http://schemas.openxmlformats.org/officeDocument/2006/relationships/hyperlink" Target="https://login.consultant.ru/link/?req=doc&amp;base=RLAW265&amp;n=136966&amp;date=05.02.2026&amp;dst=100053&amp;field=134" TargetMode = "External"/><Relationship Id="rId164" Type="http://schemas.openxmlformats.org/officeDocument/2006/relationships/hyperlink" Target="https://login.consultant.ru/link/?req=doc&amp;base=RLAW265&amp;n=131444&amp;date=05.02.2026&amp;dst=100049&amp;field=134" TargetMode = "External"/><Relationship Id="rId165" Type="http://schemas.openxmlformats.org/officeDocument/2006/relationships/hyperlink" Target="https://login.consultant.ru/link/?req=doc&amp;base=RLAW265&amp;n=136966&amp;date=05.02.2026" TargetMode = "External"/><Relationship Id="rId166" Type="http://schemas.openxmlformats.org/officeDocument/2006/relationships/hyperlink" Target="https://login.consultant.ru/link/?req=doc&amp;base=RLAW265&amp;n=136966&amp;date=05.02.2026" TargetMode = "External"/><Relationship Id="rId167" Type="http://schemas.openxmlformats.org/officeDocument/2006/relationships/hyperlink" Target="https://login.consultant.ru/link/?req=doc&amp;base=RLAW265&amp;n=118628&amp;date=05.02.2026&amp;dst=100023&amp;field=134" TargetMode = "External"/><Relationship Id="rId168" Type="http://schemas.openxmlformats.org/officeDocument/2006/relationships/hyperlink" Target="https://login.consultant.ru/link/?req=doc&amp;base=RLAW265&amp;n=136487&amp;date=05.02.2026&amp;dst=100010&amp;field=134" TargetMode = "External"/><Relationship Id="rId169" Type="http://schemas.openxmlformats.org/officeDocument/2006/relationships/hyperlink" Target="https://login.consultant.ru/link/?req=doc&amp;base=RLAW265&amp;n=136966&amp;date=05.02.2026&amp;dst=100041&amp;field=134" TargetMode = "External"/><Relationship Id="rId170" Type="http://schemas.openxmlformats.org/officeDocument/2006/relationships/hyperlink" Target="https://login.consultant.ru/link/?req=doc&amp;base=RLAW265&amp;n=136966&amp;date=05.02.2026&amp;dst=100054&amp;field=134" TargetMode = "External"/><Relationship Id="rId171" Type="http://schemas.openxmlformats.org/officeDocument/2006/relationships/hyperlink" Target="https://login.consultant.ru/link/?req=doc&amp;base=RLAW265&amp;n=136966&amp;date=05.02.2026&amp;dst=100015&amp;field=134" TargetMode = "External"/><Relationship Id="rId172" Type="http://schemas.openxmlformats.org/officeDocument/2006/relationships/hyperlink" Target="https://login.consultant.ru/link/?req=doc&amp;base=LAW&amp;n=436518&amp;date=05.02.2026&amp;dst=100016&amp;field=134" TargetMode = "External"/><Relationship Id="rId173" Type="http://schemas.openxmlformats.org/officeDocument/2006/relationships/hyperlink" Target="https://login.consultant.ru/link/?req=doc&amp;base=RLAW265&amp;n=136966&amp;date=05.02.2026&amp;dst=100015&amp;field=134" TargetMode = "External"/><Relationship Id="rId174" Type="http://schemas.openxmlformats.org/officeDocument/2006/relationships/hyperlink" Target="https://login.consultant.ru/link/?req=doc&amp;base=RLAW265&amp;n=136487&amp;date=05.02.2026&amp;dst=100010&amp;field=134" TargetMode = "External"/><Relationship Id="rId175" Type="http://schemas.openxmlformats.org/officeDocument/2006/relationships/hyperlink" Target="https://login.consultant.ru/link/?req=doc&amp;base=RLAW265&amp;n=136966&amp;date=05.02.2026&amp;dst=100015&amp;field=134" TargetMode = "External"/><Relationship Id="rId176" Type="http://schemas.openxmlformats.org/officeDocument/2006/relationships/hyperlink" Target="https://login.consultant.ru/link/?req=doc&amp;base=RLAW265&amp;n=136966&amp;date=05.02.2026&amp;dst=100015&amp;field=134" TargetMode = "External"/><Relationship Id="rId177" Type="http://schemas.openxmlformats.org/officeDocument/2006/relationships/hyperlink" Target="https://login.consultant.ru/link/?req=doc&amp;base=RLAW265&amp;n=136966&amp;date=05.02.2026&amp;dst=100015&amp;field=134" TargetMode = "External"/><Relationship Id="rId178" Type="http://schemas.openxmlformats.org/officeDocument/2006/relationships/hyperlink" Target="https://login.consultant.ru/link/?req=doc&amp;base=RLAW265&amp;n=136966&amp;date=05.02.2026&amp;dst=100015&amp;field=134" TargetMode = "External"/><Relationship Id="rId179" Type="http://schemas.openxmlformats.org/officeDocument/2006/relationships/hyperlink" Target="https://login.consultant.ru/link/?req=doc&amp;base=RLAW265&amp;n=136966&amp;date=05.02.2026&amp;dst=100015&amp;field=134" TargetMode = "External"/><Relationship Id="rId180" Type="http://schemas.openxmlformats.org/officeDocument/2006/relationships/hyperlink" Target="https://login.consultant.ru/link/?req=doc&amp;base=RLAW265&amp;n=136966&amp;date=05.02.2026&amp;dst=100015&amp;field=134" TargetMode = "External"/><Relationship Id="rId181" Type="http://schemas.openxmlformats.org/officeDocument/2006/relationships/hyperlink" Target="https://login.consultant.ru/link/?req=doc&amp;base=RLAW265&amp;n=136966&amp;date=05.02.2026&amp;dst=100015&amp;field=134" TargetMode = "External"/><Relationship Id="rId182" Type="http://schemas.openxmlformats.org/officeDocument/2006/relationships/hyperlink" Target="https://login.consultant.ru/link/?req=doc&amp;base=RLAW265&amp;n=136966&amp;date=05.02.2026&amp;dst=100015&amp;field=134" TargetMode = "External"/><Relationship Id="rId183" Type="http://schemas.openxmlformats.org/officeDocument/2006/relationships/hyperlink" Target="https://login.consultant.ru/link/?req=doc&amp;base=RLAW265&amp;n=136966&amp;date=05.02.2026&amp;dst=100054&amp;field=134" TargetMode = "External"/><Relationship Id="rId184" Type="http://schemas.openxmlformats.org/officeDocument/2006/relationships/hyperlink" Target="https://login.consultant.ru/link/?req=doc&amp;base=RLAW265&amp;n=138642&amp;date=05.02.2026&amp;dst=100017&amp;field=134" TargetMode = "External"/><Relationship Id="rId185" Type="http://schemas.openxmlformats.org/officeDocument/2006/relationships/hyperlink" Target="https://login.consultant.ru/link/?req=doc&amp;base=RLAW265&amp;n=136966&amp;date=05.02.2026&amp;dst=100054&amp;field=134" TargetMode = "External"/><Relationship Id="rId186" Type="http://schemas.openxmlformats.org/officeDocument/2006/relationships/hyperlink" Target="https://login.consultant.ru/link/?req=doc&amp;base=RLAW265&amp;n=136966&amp;date=05.02.2026&amp;dst=100015&amp;field=134" TargetMode = "External"/><Relationship Id="rId187" Type="http://schemas.openxmlformats.org/officeDocument/2006/relationships/hyperlink" Target="https://login.consultant.ru/link/?req=doc&amp;base=RLAW265&amp;n=118628&amp;date=05.02.2026&amp;dst=100024&amp;field=134" TargetMode = "External"/><Relationship Id="rId188" Type="http://schemas.openxmlformats.org/officeDocument/2006/relationships/hyperlink" Target="https://login.consultant.ru/link/?req=doc&amp;base=RLAW265&amp;n=136487&amp;date=05.02.2026&amp;dst=100011&amp;field=134" TargetMode = "External"/><Relationship Id="rId189" Type="http://schemas.openxmlformats.org/officeDocument/2006/relationships/hyperlink" Target="https://login.consultant.ru/link/?req=doc&amp;base=RLAW265&amp;n=136966&amp;date=05.02.2026&amp;dst=100041&amp;field=134" TargetMode = "External"/><Relationship Id="rId190" Type="http://schemas.openxmlformats.org/officeDocument/2006/relationships/hyperlink" Target="https://login.consultant.ru/link/?req=doc&amp;base=RLAW265&amp;n=136966&amp;date=05.02.2026&amp;dst=100063&amp;field=134" TargetMode = "External"/><Relationship Id="rId191" Type="http://schemas.openxmlformats.org/officeDocument/2006/relationships/hyperlink" Target="https://login.consultant.ru/link/?req=doc&amp;base=RLAW265&amp;n=136487&amp;date=05.02.2026&amp;dst=100013&amp;field=134" TargetMode = "External"/><Relationship Id="rId192" Type="http://schemas.openxmlformats.org/officeDocument/2006/relationships/hyperlink" Target="https://login.consultant.ru/link/?req=doc&amp;base=RLAW265&amp;n=136966&amp;date=05.02.2026&amp;dst=100015&amp;field=134" TargetMode = "External"/><Relationship Id="rId193" Type="http://schemas.openxmlformats.org/officeDocument/2006/relationships/hyperlink" Target="https://login.consultant.ru/link/?req=doc&amp;base=RLAW265&amp;n=136487&amp;date=05.02.2026&amp;dst=100016&amp;field=134" TargetMode = "External"/><Relationship Id="rId194" Type="http://schemas.openxmlformats.org/officeDocument/2006/relationships/hyperlink" Target="https://login.consultant.ru/link/?req=doc&amp;base=RLAW265&amp;n=136487&amp;date=05.02.2026&amp;dst=100017&amp;field=134" TargetMode = "External"/><Relationship Id="rId195" Type="http://schemas.openxmlformats.org/officeDocument/2006/relationships/hyperlink" Target="https://login.consultant.ru/link/?req=doc&amp;base=LAW&amp;n=436518&amp;date=05.02.2026&amp;dst=100016&amp;field=134" TargetMode = "External"/><Relationship Id="rId196" Type="http://schemas.openxmlformats.org/officeDocument/2006/relationships/hyperlink" Target="https://login.consultant.ru/link/?req=doc&amp;base=RLAW265&amp;n=136966&amp;date=05.02.2026&amp;dst=100015&amp;field=134" TargetMode = "External"/><Relationship Id="rId197" Type="http://schemas.openxmlformats.org/officeDocument/2006/relationships/hyperlink" Target="https://login.consultant.ru/link/?req=doc&amp;base=RLAW265&amp;n=136487&amp;date=05.02.2026&amp;dst=100025&amp;field=134" TargetMode = "External"/><Relationship Id="rId198" Type="http://schemas.openxmlformats.org/officeDocument/2006/relationships/hyperlink" Target="https://login.consultant.ru/link/?req=doc&amp;base=RLAW265&amp;n=136966&amp;date=05.02.2026&amp;dst=100015&amp;field=134" TargetMode = "External"/><Relationship Id="rId199" Type="http://schemas.openxmlformats.org/officeDocument/2006/relationships/hyperlink" Target="https://login.consultant.ru/link/?req=doc&amp;base=RLAW265&amp;n=136966&amp;date=05.02.2026&amp;dst=100015&amp;field=134" TargetMode = "External"/><Relationship Id="rId200" Type="http://schemas.openxmlformats.org/officeDocument/2006/relationships/hyperlink" Target="https://login.consultant.ru/link/?req=doc&amp;base=RLAW265&amp;n=136966&amp;date=05.02.2026&amp;dst=100015&amp;field=134" TargetMode = "External"/><Relationship Id="rId201" Type="http://schemas.openxmlformats.org/officeDocument/2006/relationships/hyperlink" Target="https://login.consultant.ru/link/?req=doc&amp;base=RLAW265&amp;n=136966&amp;date=05.02.2026&amp;dst=100015&amp;field=134" TargetMode = "External"/><Relationship Id="rId202" Type="http://schemas.openxmlformats.org/officeDocument/2006/relationships/hyperlink" Target="https://login.consultant.ru/link/?req=doc&amp;base=RLAW265&amp;n=136966&amp;date=05.02.2026&amp;dst=100015&amp;field=134" TargetMode = "External"/><Relationship Id="rId203" Type="http://schemas.openxmlformats.org/officeDocument/2006/relationships/hyperlink" Target="https://login.consultant.ru/link/?req=doc&amp;base=RLAW265&amp;n=136966&amp;date=05.02.2026&amp;dst=100015&amp;field=134" TargetMode = "External"/><Relationship Id="rId204" Type="http://schemas.openxmlformats.org/officeDocument/2006/relationships/hyperlink" Target="https://login.consultant.ru/link/?req=doc&amp;base=RLAW265&amp;n=136966&amp;date=05.02.2026&amp;dst=100015&amp;field=134" TargetMode = "External"/><Relationship Id="rId205" Type="http://schemas.openxmlformats.org/officeDocument/2006/relationships/hyperlink" Target="https://login.consultant.ru/link/?req=doc&amp;base=RLAW265&amp;n=136966&amp;date=05.02.2026&amp;dst=100015&amp;field=134" TargetMode = "External"/><Relationship Id="rId206" Type="http://schemas.openxmlformats.org/officeDocument/2006/relationships/hyperlink" Target="https://login.consultant.ru/link/?req=doc&amp;base=RLAW265&amp;n=136966&amp;date=05.02.2026&amp;dst=100063&amp;field=134" TargetMode = "External"/><Relationship Id="rId207" Type="http://schemas.openxmlformats.org/officeDocument/2006/relationships/hyperlink" Target="https://login.consultant.ru/link/?req=doc&amp;base=RLAW265&amp;n=138642&amp;date=05.02.2026&amp;dst=100017&amp;field=134" TargetMode = "External"/><Relationship Id="rId208" Type="http://schemas.openxmlformats.org/officeDocument/2006/relationships/hyperlink" Target="https://login.consultant.ru/link/?req=doc&amp;base=RLAW265&amp;n=136966&amp;date=05.02.2026&amp;dst=100063&amp;field=134" TargetMode = "External"/><Relationship Id="rId209" Type="http://schemas.openxmlformats.org/officeDocument/2006/relationships/hyperlink" Target="https://login.consultant.ru/link/?req=doc&amp;base=RLAW265&amp;n=136487&amp;date=05.02.2026&amp;dst=100026&amp;field=134" TargetMode = "External"/><Relationship Id="rId210" Type="http://schemas.openxmlformats.org/officeDocument/2006/relationships/hyperlink" Target="https://login.consultant.ru/link/?req=doc&amp;base=RLAW265&amp;n=136966&amp;date=05.02.2026&amp;dst=100015&amp;field=134" TargetMode = "External"/><Relationship Id="rId211" Type="http://schemas.openxmlformats.org/officeDocument/2006/relationships/hyperlink" Target="https://login.consultant.ru/link/?req=doc&amp;base=RLAW265&amp;n=136966&amp;date=05.02.2026&amp;dst=100072&amp;field=134" TargetMode = "External"/><Relationship Id="rId212" Type="http://schemas.openxmlformats.org/officeDocument/2006/relationships/hyperlink" Target="https://login.consultant.ru/link/?req=doc&amp;base=RLAW265&amp;n=131444&amp;date=05.02.2026&amp;dst=100051&amp;field=134" TargetMode = "External"/><Relationship Id="rId213" Type="http://schemas.openxmlformats.org/officeDocument/2006/relationships/hyperlink" Target="https://login.consultant.ru/link/?req=doc&amp;base=RLAW265&amp;n=136487&amp;date=05.02.2026&amp;dst=100030&amp;field=134" TargetMode = "External"/><Relationship Id="rId214" Type="http://schemas.openxmlformats.org/officeDocument/2006/relationships/hyperlink" Target="https://login.consultant.ru/link/?req=doc&amp;base=RLAW265&amp;n=136966&amp;date=05.02.2026&amp;dst=100041&amp;field=134" TargetMode = "External"/><Relationship Id="rId215" Type="http://schemas.openxmlformats.org/officeDocument/2006/relationships/hyperlink" Target="https://login.consultant.ru/link/?req=doc&amp;base=RLAW265&amp;n=136966&amp;date=05.02.2026&amp;dst=100070&amp;field=134" TargetMode = "External"/><Relationship Id="rId216" Type="http://schemas.openxmlformats.org/officeDocument/2006/relationships/hyperlink" Target="https://login.consultant.ru/link/?req=doc&amp;base=RLAW265&amp;n=136966&amp;date=05.02.2026&amp;dst=100070&amp;field=134" TargetMode = "External"/><Relationship Id="rId217" Type="http://schemas.openxmlformats.org/officeDocument/2006/relationships/hyperlink" Target="https://login.consultant.ru/link/?req=doc&amp;base=LAW&amp;n=489041&amp;date=05.02.2026&amp;dst=100028&amp;field=134" TargetMode = "External"/><Relationship Id="rId218" Type="http://schemas.openxmlformats.org/officeDocument/2006/relationships/hyperlink" Target="https://login.consultant.ru/link/?req=doc&amp;base=LAW&amp;n=436518&amp;date=05.02.2026&amp;dst=100016&amp;field=134" TargetMode = "External"/><Relationship Id="rId219" Type="http://schemas.openxmlformats.org/officeDocument/2006/relationships/hyperlink" Target="https://login.consultant.ru/link/?req=doc&amp;base=RLAW265&amp;n=136966&amp;date=05.02.2026&amp;dst=100070&amp;field=134" TargetMode = "External"/><Relationship Id="rId220" Type="http://schemas.openxmlformats.org/officeDocument/2006/relationships/hyperlink" Target="https://login.consultant.ru/link/?req=doc&amp;base=RLAW265&amp;n=136487&amp;date=05.02.2026&amp;dst=100030&amp;field=134" TargetMode = "External"/><Relationship Id="rId221" Type="http://schemas.openxmlformats.org/officeDocument/2006/relationships/hyperlink" Target="https://login.consultant.ru/link/?req=doc&amp;base=RLAW265&amp;n=136966&amp;date=05.02.2026&amp;dst=100070&amp;field=134" TargetMode = "External"/><Relationship Id="rId222" Type="http://schemas.openxmlformats.org/officeDocument/2006/relationships/hyperlink" Target="https://login.consultant.ru/link/?req=doc&amp;base=RLAW265&amp;n=136966&amp;date=05.02.2026&amp;dst=100070&amp;field=134" TargetMode = "External"/><Relationship Id="rId223" Type="http://schemas.openxmlformats.org/officeDocument/2006/relationships/hyperlink" Target="https://login.consultant.ru/link/?req=doc&amp;base=RLAW265&amp;n=136966&amp;date=05.02.2026&amp;dst=100070&amp;field=134" TargetMode = "External"/><Relationship Id="rId224" Type="http://schemas.openxmlformats.org/officeDocument/2006/relationships/hyperlink" Target="https://login.consultant.ru/link/?req=doc&amp;base=RLAW265&amp;n=136966&amp;date=05.02.2026&amp;dst=100070&amp;field=134" TargetMode = "External"/><Relationship Id="rId225" Type="http://schemas.openxmlformats.org/officeDocument/2006/relationships/hyperlink" Target="https://login.consultant.ru/link/?req=doc&amp;base=RLAW265&amp;n=136966&amp;date=05.02.2026&amp;dst=100070&amp;field=134" TargetMode = "External"/><Relationship Id="rId226" Type="http://schemas.openxmlformats.org/officeDocument/2006/relationships/hyperlink" Target="https://login.consultant.ru/link/?req=doc&amp;base=RLAW265&amp;n=136966&amp;date=05.02.2026&amp;dst=100070&amp;field=134" TargetMode = "External"/><Relationship Id="rId227" Type="http://schemas.openxmlformats.org/officeDocument/2006/relationships/hyperlink" Target="https://login.consultant.ru/link/?req=doc&amp;base=RLAW265&amp;n=136966&amp;date=05.02.2026&amp;dst=100070&amp;field=134" TargetMode = "External"/><Relationship Id="rId228" Type="http://schemas.openxmlformats.org/officeDocument/2006/relationships/hyperlink" Target="https://login.consultant.ru/link/?req=doc&amp;base=RLAW265&amp;n=136966&amp;date=05.02.2026" TargetMode = "External"/><Relationship Id="rId229" Type="http://schemas.openxmlformats.org/officeDocument/2006/relationships/hyperlink" Target="https://login.consultant.ru/link/?req=doc&amp;base=RLAW265&amp;n=136966&amp;date=05.02.2026&amp;dst=100070&amp;field=134" TargetMode = "External"/><Relationship Id="rId230" Type="http://schemas.openxmlformats.org/officeDocument/2006/relationships/hyperlink" Target="https://login.consultant.ru/link/?req=doc&amp;base=RLAW265&amp;n=136966&amp;date=05.02.2026&amp;dst=100070&amp;field=134" TargetMode = "External"/><Relationship Id="rId231" Type="http://schemas.openxmlformats.org/officeDocument/2006/relationships/hyperlink" Target="https://login.consultant.ru/link/?req=doc&amp;base=LAW&amp;n=518477&amp;date=05.02.2026" TargetMode = "External"/><Relationship Id="rId232" Type="http://schemas.openxmlformats.org/officeDocument/2006/relationships/hyperlink" Target="https://login.consultant.ru/link/?req=doc&amp;base=RLAW265&amp;n=136966&amp;date=05.02.2026" TargetMode = "External"/><Relationship Id="rId233" Type="http://schemas.openxmlformats.org/officeDocument/2006/relationships/hyperlink" Target="https://login.consultant.ru/link/?req=doc&amp;base=RLAW265&amp;n=136966&amp;date=05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Костромской области от 17.11.2016 N 236
(ред. от 31.10.2025)
"Об утверждении порядка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 критериям, установленным Законом Костромской области от 12.07.2016 N 122-6-ЗКО"</dc:title>
  <dcterms:created xsi:type="dcterms:W3CDTF">2026-02-05T12:16:32Z</dcterms:created>
</cp:coreProperties>
</file>