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22.07.2005 N 116-ФЗ</w:t>
              <w:br/>
              <w:t xml:space="preserve">(ред. от 28.12.2024)</w:t>
              <w:br/>
              <w:t xml:space="preserve">"Об особых экономических зонах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июля 2005 года</w:t>
            </w:r>
          </w:p>
        </w:tc>
        <w:tc>
          <w:tcPr>
            <w:tcW w:w="5103" w:type="dxa"/>
            <w:tcBorders>
              <w:top w:val="nil"/>
              <w:left w:val="nil"/>
              <w:bottom w:val="nil"/>
              <w:right w:val="nil"/>
            </w:tcBorders>
          </w:tcPr>
          <w:p>
            <w:pPr>
              <w:pStyle w:val="0"/>
              <w:jc w:val="right"/>
            </w:pPr>
            <w:r>
              <w:rPr>
                <w:sz w:val="24"/>
              </w:rPr>
              <w:t xml:space="preserve">N 116-ФЗ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ОСОБЫХ ЭКОНОМИЧЕСКИХ ЗОНАХ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03.06.2006 </w:t>
            </w:r>
            <w:hyperlink w:history="0" r:id="rId8"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18.12.2006 </w:t>
            </w:r>
            <w:hyperlink w:history="0" r:id="rId9"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color w:val="392c69"/>
              </w:rPr>
              <w:t xml:space="preserve">, от 30.10.2007 </w:t>
            </w:r>
            <w:hyperlink w:history="0" r:id="rId1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 от 23.07.2008 </w:t>
            </w:r>
            <w:hyperlink w:history="0" r:id="rId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25.12.2009 </w:t>
            </w:r>
            <w:hyperlink w:history="0" r:id="rId12"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18.07.2011 </w:t>
            </w:r>
            <w:hyperlink w:history="0" r:id="rId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w:t>
            </w:r>
          </w:p>
          <w:p>
            <w:pPr>
              <w:pStyle w:val="0"/>
              <w:jc w:val="center"/>
            </w:pPr>
            <w:r>
              <w:rPr>
                <w:sz w:val="24"/>
                <w:color w:val="392c69"/>
              </w:rPr>
              <w:t xml:space="preserve">от 18.07.2011 </w:t>
            </w:r>
            <w:hyperlink w:history="0" r:id="rId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07.11.2011 </w:t>
            </w:r>
            <w:hyperlink w:history="0" r:id="rId16"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N 305-ФЗ</w:t>
              </w:r>
            </w:hyperlink>
            <w:r>
              <w:rPr>
                <w:sz w:val="24"/>
                <w:color w:val="392c69"/>
              </w:rPr>
              <w:t xml:space="preserve">, от 30.11.2011 </w:t>
            </w:r>
            <w:hyperlink w:history="0" r:id="rId1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03.12.2011 </w:t>
            </w:r>
            <w:hyperlink w:history="0" r:id="rId18"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sz w:val="24"/>
                  <w:color w:val="0000ff"/>
                </w:rPr>
                <w:t xml:space="preserve">N 392-ФЗ</w:t>
              </w:r>
            </w:hyperlink>
            <w:r>
              <w:rPr>
                <w:sz w:val="24"/>
                <w:color w:val="392c69"/>
              </w:rPr>
              <w:t xml:space="preserve">, от 06.12.2011 </w:t>
            </w:r>
            <w:hyperlink w:history="0" r:id="rId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30.12.2012 </w:t>
            </w:r>
            <w:hyperlink w:history="0" r:id="rId2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04.03.2013 </w:t>
            </w:r>
            <w:hyperlink w:history="0" r:id="rId21"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 от 23.07.2013 </w:t>
            </w:r>
            <w:hyperlink w:history="0" r:id="rId22" w:tooltip="Федеральный закон от 23.07.2013 N 231-ФЗ &quot;О внесении изменений в статьи 4 и 10 Федерального закона &quot;Об особых экономических зонах в Российской Федерации&quot; {КонсультантПлюс}">
              <w:r>
                <w:rPr>
                  <w:sz w:val="24"/>
                  <w:color w:val="0000ff"/>
                </w:rPr>
                <w:t xml:space="preserve">N 231-ФЗ</w:t>
              </w:r>
            </w:hyperlink>
            <w:r>
              <w:rPr>
                <w:sz w:val="24"/>
                <w:color w:val="392c69"/>
              </w:rPr>
              <w:t xml:space="preserve">, от 23.06.2014 </w:t>
            </w:r>
            <w:hyperlink w:history="0" r:id="rId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31.12.2014 </w:t>
            </w:r>
            <w:hyperlink w:history="0" r:id="rId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29.06.2015 </w:t>
            </w:r>
            <w:hyperlink w:history="0" r:id="rId25" w:tooltip="Федеральный закон от 29.06.2015 N 184-ФЗ (ред. от 03.07.2016) &quot;О внесении изменений в Федеральный закон &quot;О государственном кадастре недвижимости&quot; и статью 6 Федерального закона &quot;Об особых экономических зонах в Российской Федерации&quot; {КонсультантПлюс}">
              <w:r>
                <w:rPr>
                  <w:sz w:val="24"/>
                  <w:color w:val="0000ff"/>
                </w:rPr>
                <w:t xml:space="preserve">N 184-ФЗ</w:t>
              </w:r>
            </w:hyperlink>
            <w:r>
              <w:rPr>
                <w:sz w:val="24"/>
                <w:color w:val="392c69"/>
              </w:rPr>
              <w:t xml:space="preserve">, от 13.07.2015 </w:t>
            </w:r>
            <w:hyperlink w:history="0" r:id="rId2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03.07.2016 </w:t>
            </w:r>
            <w:hyperlink w:history="0" r:id="rId2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18.07.2017 </w:t>
            </w:r>
            <w:hyperlink w:history="0" r:id="rId2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w:t>
            </w:r>
          </w:p>
          <w:p>
            <w:pPr>
              <w:pStyle w:val="0"/>
              <w:jc w:val="center"/>
            </w:pPr>
            <w:r>
              <w:rPr>
                <w:sz w:val="24"/>
                <w:color w:val="392c69"/>
              </w:rPr>
              <w:t xml:space="preserve">от 30.12.2020 </w:t>
            </w:r>
            <w:hyperlink w:history="0" r:id="rId30" w:tooltip="Федеральный закон от 30.12.2020 N 532-ФЗ &quot;О внесении изменений в статьи 9 и 10 Федерального закона &quot;Об особых экономических зонах в Российской Федерации&quot; {КонсультантПлюс}">
              <w:r>
                <w:rPr>
                  <w:sz w:val="24"/>
                  <w:color w:val="0000ff"/>
                </w:rPr>
                <w:t xml:space="preserve">N 532-ФЗ</w:t>
              </w:r>
            </w:hyperlink>
            <w:r>
              <w:rPr>
                <w:sz w:val="24"/>
                <w:color w:val="392c69"/>
              </w:rPr>
              <w:t xml:space="preserve">, от 11.06.2021 </w:t>
            </w:r>
            <w:hyperlink w:history="0" r:id="rId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26.03.2022 </w:t>
            </w:r>
            <w:hyperlink w:history="0" r:id="rId32"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04.11.2022 </w:t>
            </w:r>
            <w:hyperlink w:history="0" r:id="rId33"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N 428-ФЗ</w:t>
              </w:r>
            </w:hyperlink>
            <w:r>
              <w:rPr>
                <w:sz w:val="24"/>
                <w:color w:val="392c69"/>
              </w:rPr>
              <w:t xml:space="preserve">, от 18.03.2023 </w:t>
            </w:r>
            <w:hyperlink w:history="0" r:id="rId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color w:val="392c69"/>
              </w:rPr>
              <w:t xml:space="preserve">, от 04.08.2023 </w:t>
            </w:r>
            <w:hyperlink w:history="0" r:id="rId3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p>
            <w:pPr>
              <w:pStyle w:val="0"/>
              <w:jc w:val="center"/>
            </w:pPr>
            <w:r>
              <w:rPr>
                <w:sz w:val="24"/>
                <w:color w:val="392c69"/>
              </w:rPr>
              <w:t xml:space="preserve">от 13.07.2024 </w:t>
            </w:r>
            <w:hyperlink w:history="0" r:id="rId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23.11.2024 </w:t>
            </w:r>
            <w:hyperlink w:history="0" r:id="rId3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28.12.2024 </w:t>
            </w:r>
            <w:hyperlink w:history="0" r:id="rId38"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Правовое регулирование отношений в сфере особых экономических зон 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Отношения в сфере особых экономических зон в Российской Федерации регулируются </w:t>
      </w:r>
      <w:hyperlink w:history="0" r:id="rId40"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Соглашением</w:t>
        </w:r>
      </w:hyperlink>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w:t>
      </w:r>
      <w:hyperlink w:history="0" r:id="rId41" w:tooltip="&quot;Договор о Таможенном кодексе Евразийского экономического союза&quot; (Подписан в г. Москве 11.04.2017) {КонсультантПлюс}">
        <w:r>
          <w:rPr>
            <w:sz w:val="24"/>
            <w:color w:val="0000ff"/>
          </w:rPr>
          <w:t xml:space="preserve">Договором</w:t>
        </w:r>
      </w:hyperlink>
      <w:r>
        <w:rPr>
          <w:sz w:val="24"/>
        </w:rPr>
        <w:t xml:space="preserve"> о Таможенном кодексе Евразийского экономического союза от 11 апреля 2017 года, Таможенным </w:t>
      </w:r>
      <w:hyperlink w:history="0" r:id="rId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иными актами, составляющими право Евразийского экономического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w:t>
      </w:r>
    </w:p>
    <w:p>
      <w:pPr>
        <w:pStyle w:val="0"/>
        <w:jc w:val="both"/>
      </w:pPr>
      <w:r>
        <w:rPr>
          <w:sz w:val="24"/>
        </w:rPr>
        <w:t xml:space="preserve">(часть 1 в ред. Федерального </w:t>
      </w:r>
      <w:hyperlink w:history="0" r:id="rId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pPr>
        <w:pStyle w:val="0"/>
        <w:spacing w:before="240" w:lineRule="auto"/>
        <w:ind w:firstLine="540"/>
        <w:jc w:val="both"/>
      </w:pPr>
      <w:r>
        <w:rPr>
          <w:sz w:val="24"/>
        </w:rPr>
        <w:t xml:space="preserve">3. 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4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hyperlink w:history="0" r:id="rId4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Start w:id="47" w:name="P47"/>
    <w:bookmarkEnd w:id="47"/>
    <w:p>
      <w:pPr>
        <w:pStyle w:val="0"/>
        <w:spacing w:before="240" w:lineRule="auto"/>
        <w:ind w:firstLine="540"/>
        <w:jc w:val="both"/>
      </w:pPr>
      <w:r>
        <w:rPr>
          <w:sz w:val="24"/>
        </w:rPr>
        <w:t xml:space="preserve">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w:t>
      </w:r>
    </w:p>
    <w:p>
      <w:pPr>
        <w:pStyle w:val="0"/>
        <w:spacing w:before="240" w:lineRule="auto"/>
        <w:ind w:firstLine="540"/>
        <w:jc w:val="both"/>
      </w:pPr>
      <w:r>
        <w:rPr>
          <w:sz w:val="24"/>
        </w:rPr>
        <w:t xml:space="preserve">а) на момент заключения указанного соглашения:</w:t>
      </w:r>
    </w:p>
    <w:p>
      <w:pPr>
        <w:pStyle w:val="0"/>
        <w:spacing w:before="240" w:lineRule="auto"/>
        <w:ind w:firstLine="540"/>
        <w:jc w:val="both"/>
      </w:pPr>
      <w:r>
        <w:rPr>
          <w:sz w:val="24"/>
        </w:rPr>
        <w:t xml:space="preserve">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хозяйственное общество не должно иметь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spacing w:before="240" w:lineRule="auto"/>
        <w:ind w:firstLine="540"/>
        <w:jc w:val="both"/>
      </w:pPr>
      <w:r>
        <w:rPr>
          <w:sz w:val="24"/>
        </w:rPr>
        <w:t xml:space="preserve">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w:t>
      </w:r>
      <w:hyperlink w:history="0" r:id="rId46" w:tooltip="Приказ Минэкономразвития России от 20.05.2024 N 291 &quot;Об утверждении порядка и критериев принятия решения о привлечении хозяйственного общества к управлению особой экономической зоной&quot; (Зарегистрировано в Минюсте России 10.06.2024 N 78511) {КонсультантПлюс}">
        <w:r>
          <w:rPr>
            <w:sz w:val="24"/>
            <w:color w:val="0000ff"/>
          </w:rPr>
          <w:t xml:space="preserve">Порядок и критерии</w:t>
        </w:r>
      </w:hyperlink>
      <w:r>
        <w:rPr>
          <w:sz w:val="24"/>
        </w:rPr>
        <w:t xml:space="preserve">, в соответствии с которыми принимается такое решение, устанавливаются указанным уполномоченным федеральным органом исполнительной власти;</w:t>
      </w:r>
    </w:p>
    <w:p>
      <w:pPr>
        <w:pStyle w:val="0"/>
        <w:spacing w:before="240" w:lineRule="auto"/>
        <w:ind w:firstLine="540"/>
        <w:jc w:val="both"/>
      </w:pPr>
      <w:r>
        <w:rPr>
          <w:sz w:val="24"/>
        </w:rPr>
        <w:t xml:space="preserve">б) в течение срока действия указанного соглашения:</w:t>
      </w:r>
    </w:p>
    <w:p>
      <w:pPr>
        <w:pStyle w:val="0"/>
        <w:spacing w:before="240" w:lineRule="auto"/>
        <w:ind w:firstLine="540"/>
        <w:jc w:val="both"/>
      </w:pPr>
      <w:r>
        <w:rPr>
          <w:sz w:val="24"/>
        </w:rPr>
        <w:t xml:space="preserve">хозяйственное общество должно являться юридическим лицом, которое зарегистрировано на территории Российской Федерации и отвечает следующим признакам:</w:t>
      </w:r>
    </w:p>
    <w:bookmarkStart w:id="55" w:name="P55"/>
    <w:bookmarkEnd w:id="55"/>
    <w:p>
      <w:pPr>
        <w:pStyle w:val="0"/>
        <w:spacing w:before="240" w:lineRule="auto"/>
        <w:ind w:firstLine="540"/>
        <w:jc w:val="both"/>
      </w:pPr>
      <w:r>
        <w:rPr>
          <w:sz w:val="24"/>
        </w:rPr>
        <w:t xml:space="preserve">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w:t>
      </w:r>
    </w:p>
    <w:p>
      <w:pPr>
        <w:pStyle w:val="0"/>
        <w:spacing w:before="240" w:lineRule="auto"/>
        <w:ind w:firstLine="540"/>
        <w:jc w:val="both"/>
      </w:pPr>
      <w:r>
        <w:rPr>
          <w:sz w:val="24"/>
        </w:rPr>
        <w:t xml:space="preserve">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w:t>
      </w:r>
    </w:p>
    <w:p>
      <w:pPr>
        <w:pStyle w:val="0"/>
        <w:spacing w:before="240" w:lineRule="auto"/>
        <w:ind w:firstLine="540"/>
        <w:jc w:val="both"/>
      </w:pPr>
      <w:r>
        <w:rPr>
          <w:sz w:val="24"/>
        </w:rPr>
        <w:t xml:space="preserve">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jc w:val="both"/>
      </w:pPr>
      <w:r>
        <w:rPr>
          <w:sz w:val="24"/>
        </w:rPr>
        <w:t xml:space="preserve">(п. 2 в ред. Федерального </w:t>
      </w:r>
      <w:hyperlink w:history="0" r:id="rId4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pPr>
        <w:pStyle w:val="0"/>
        <w:spacing w:before="240" w:lineRule="auto"/>
        <w:ind w:firstLine="540"/>
        <w:jc w:val="both"/>
      </w:pPr>
      <w:r>
        <w:rPr>
          <w:sz w:val="24"/>
        </w:rPr>
        <w:t xml:space="preserve">4) 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w:t>
      </w:r>
      <w:hyperlink w:history="0" w:anchor="P130" w:tooltip="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w:r>
          <w:rPr>
            <w:sz w:val="24"/>
            <w:color w:val="0000ff"/>
          </w:rPr>
          <w:t xml:space="preserve">частью 9 статьи 6</w:t>
        </w:r>
      </w:hyperlink>
      <w:r>
        <w:rPr>
          <w:sz w:val="24"/>
        </w:rPr>
        <w:t xml:space="preserve"> 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w:t>
      </w:r>
    </w:p>
    <w:p>
      <w:pPr>
        <w:pStyle w:val="0"/>
        <w:jc w:val="both"/>
      </w:pPr>
      <w:r>
        <w:rPr>
          <w:sz w:val="24"/>
        </w:rPr>
        <w:t xml:space="preserve">(п. 4 введен Федеральным </w:t>
      </w:r>
      <w:hyperlink w:history="0" r:id="rId4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Прилегающие к ОЭЗ территории, установленные до 01.09.2023, могут не иметь общих границ с такими ОЭЗ (ФЗ от 04.08.2023 </w:t>
            </w:r>
            <w:hyperlink w:history="0" r:id="rId4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w:t>
      </w:r>
    </w:p>
    <w:p>
      <w:pPr>
        <w:pStyle w:val="0"/>
        <w:jc w:val="both"/>
      </w:pPr>
      <w:r>
        <w:rPr>
          <w:sz w:val="24"/>
        </w:rPr>
        <w:t xml:space="preserve">(п. 5 введен Федеральным </w:t>
      </w:r>
      <w:hyperlink w:history="0" r:id="rId5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6) договор о совместном производстве продукции - договор, заключенный между 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w:t>
      </w:r>
      <w:hyperlink w:history="0" r:id="rId51"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Pr>
            <w:sz w:val="24"/>
            <w:color w:val="0000ff"/>
          </w:rPr>
          <w:t xml:space="preserve">форма</w:t>
        </w:r>
      </w:hyperlink>
      <w:r>
        <w:rPr>
          <w:sz w:val="24"/>
        </w:rPr>
        <w:t xml:space="preserve"> договора о совместном производстве продукции и </w:t>
      </w:r>
      <w:hyperlink w:history="0" r:id="rId52"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Pr>
            <w:sz w:val="24"/>
            <w:color w:val="0000ff"/>
          </w:rPr>
          <w:t xml:space="preserve">условия</w:t>
        </w:r>
      </w:hyperlink>
      <w:r>
        <w:rPr>
          <w:sz w:val="24"/>
        </w:rPr>
        <w:t xml:space="preserve">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процедуру свободной таможенной зоны в соответствии с настоящим Федеральным законом;</w:t>
      </w:r>
    </w:p>
    <w:p>
      <w:pPr>
        <w:pStyle w:val="0"/>
        <w:jc w:val="both"/>
      </w:pPr>
      <w:r>
        <w:rPr>
          <w:sz w:val="24"/>
        </w:rPr>
        <w:t xml:space="preserve">(п. 6 введен Федеральным </w:t>
      </w:r>
      <w:hyperlink w:history="0" r:id="rId5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w:t>
      </w:r>
    </w:p>
    <w:p>
      <w:pPr>
        <w:pStyle w:val="0"/>
        <w:jc w:val="both"/>
      </w:pPr>
      <w:r>
        <w:rPr>
          <w:sz w:val="24"/>
        </w:rPr>
        <w:t xml:space="preserve">(п. 7 введен Федеральным </w:t>
      </w:r>
      <w:hyperlink w:history="0" r:id="rId5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2. В </w:t>
      </w:r>
      <w:hyperlink w:history="0" w:anchor="P55" w:tooltip="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w:r>
          <w:rPr>
            <w:sz w:val="24"/>
            <w:color w:val="0000ff"/>
          </w:rPr>
          <w:t xml:space="preserve">пункте 2 части 1</w:t>
        </w:r>
      </w:hyperlink>
      <w:r>
        <w:rPr>
          <w:sz w:val="24"/>
        </w:rPr>
        <w:t xml:space="preserve"> настоящей статьи понятие "иностранный инвестор" используется в значении, указанном в </w:t>
      </w:r>
      <w:hyperlink w:history="0" r:id="rId5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2 введена Федеральным </w:t>
      </w:r>
      <w:hyperlink w:history="0" r:id="rId5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74" w:name="P74"/>
    <w:bookmarkEnd w:id="74"/>
    <w:p>
      <w:pPr>
        <w:pStyle w:val="2"/>
        <w:outlineLvl w:val="1"/>
        <w:ind w:firstLine="540"/>
        <w:jc w:val="both"/>
      </w:pPr>
      <w:r>
        <w:rPr>
          <w:sz w:val="24"/>
        </w:rPr>
        <w:t xml:space="preserve">Статья 3. Цели создания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5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w:t>
      </w:r>
    </w:p>
    <w:p>
      <w:pPr>
        <w:pStyle w:val="0"/>
        <w:ind w:firstLine="540"/>
        <w:jc w:val="both"/>
      </w:pPr>
      <w:r>
        <w:rPr>
          <w:sz w:val="24"/>
        </w:rPr>
      </w:r>
    </w:p>
    <w:p>
      <w:pPr>
        <w:pStyle w:val="2"/>
        <w:outlineLvl w:val="1"/>
        <w:ind w:firstLine="540"/>
        <w:jc w:val="both"/>
      </w:pPr>
      <w:r>
        <w:rPr>
          <w:sz w:val="24"/>
        </w:rPr>
        <w:t xml:space="preserve">Статья 4. Типы особых экономических зон</w:t>
      </w:r>
    </w:p>
    <w:p>
      <w:pPr>
        <w:pStyle w:val="0"/>
        <w:ind w:firstLine="540"/>
        <w:jc w:val="both"/>
      </w:pPr>
      <w:r>
        <w:rPr>
          <w:sz w:val="24"/>
        </w:rPr>
      </w:r>
    </w:p>
    <w:p>
      <w:pPr>
        <w:pStyle w:val="0"/>
        <w:ind w:firstLine="540"/>
        <w:jc w:val="both"/>
      </w:pPr>
      <w:r>
        <w:rPr>
          <w:sz w:val="24"/>
        </w:rPr>
        <w:t xml:space="preserve">1. На территории Российской Федерации могут создаваться особые экономические зоны следующих типов:</w:t>
      </w:r>
    </w:p>
    <w:p>
      <w:pPr>
        <w:pStyle w:val="0"/>
        <w:spacing w:before="240" w:lineRule="auto"/>
        <w:ind w:firstLine="540"/>
        <w:jc w:val="both"/>
      </w:pPr>
      <w:r>
        <w:rPr>
          <w:sz w:val="24"/>
        </w:rPr>
        <w:t xml:space="preserve">1) промышленно-производственные особые экономические зоны;</w:t>
      </w:r>
    </w:p>
    <w:p>
      <w:pPr>
        <w:pStyle w:val="0"/>
        <w:spacing w:before="240" w:lineRule="auto"/>
        <w:ind w:firstLine="540"/>
        <w:jc w:val="both"/>
      </w:pPr>
      <w:r>
        <w:rPr>
          <w:sz w:val="24"/>
        </w:rPr>
        <w:t xml:space="preserve">2) технико-внедренческие особые экономические зоны;</w:t>
      </w:r>
    </w:p>
    <w:p>
      <w:pPr>
        <w:pStyle w:val="0"/>
        <w:spacing w:before="240" w:lineRule="auto"/>
        <w:ind w:firstLine="540"/>
        <w:jc w:val="both"/>
      </w:pPr>
      <w:r>
        <w:rPr>
          <w:sz w:val="24"/>
        </w:rPr>
        <w:t xml:space="preserve">3) туристско-рекреационные особые экономические зоны;</w:t>
      </w:r>
    </w:p>
    <w:p>
      <w:pPr>
        <w:pStyle w:val="0"/>
        <w:jc w:val="both"/>
      </w:pPr>
      <w:r>
        <w:rPr>
          <w:sz w:val="24"/>
        </w:rPr>
        <w:t xml:space="preserve">(п. 3 введен Федеральным </w:t>
      </w:r>
      <w:hyperlink w:history="0" r:id="rId58"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законом</w:t>
        </w:r>
      </w:hyperlink>
      <w:r>
        <w:rPr>
          <w:sz w:val="24"/>
        </w:rPr>
        <w:t xml:space="preserve"> от 03.06.2006 N 76-ФЗ)</w:t>
      </w:r>
    </w:p>
    <w:p>
      <w:pPr>
        <w:pStyle w:val="0"/>
        <w:spacing w:before="240" w:lineRule="auto"/>
        <w:ind w:firstLine="540"/>
        <w:jc w:val="both"/>
      </w:pPr>
      <w:r>
        <w:rPr>
          <w:sz w:val="24"/>
        </w:rPr>
        <w:t xml:space="preserve">4) портовые особые экономические зоны.</w:t>
      </w:r>
    </w:p>
    <w:p>
      <w:pPr>
        <w:pStyle w:val="0"/>
        <w:jc w:val="both"/>
      </w:pPr>
      <w:r>
        <w:rPr>
          <w:sz w:val="24"/>
        </w:rPr>
        <w:t xml:space="preserve">(п. 4 введен Федеральным </w:t>
      </w:r>
      <w:hyperlink w:history="0" r:id="rId5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w:t>
      </w:r>
    </w:p>
    <w:p>
      <w:pPr>
        <w:pStyle w:val="0"/>
        <w:spacing w:before="240" w:lineRule="auto"/>
        <w:ind w:firstLine="540"/>
        <w:jc w:val="both"/>
      </w:pPr>
      <w:r>
        <w:rPr>
          <w:sz w:val="24"/>
        </w:rPr>
        <w:t xml:space="preserve">1.1. Для обеспечения указанных в </w:t>
      </w:r>
      <w:hyperlink w:history="0" w:anchor="P74" w:tooltip="Статья 3. Цели создания особых экономических зон">
        <w:r>
          <w:rPr>
            <w:sz w:val="24"/>
            <w:color w:val="0000ff"/>
          </w:rPr>
          <w:t xml:space="preserve">статье 3</w:t>
        </w:r>
      </w:hyperlink>
      <w:r>
        <w:rPr>
          <w:sz w:val="24"/>
        </w:rPr>
        <w:t xml:space="preserve">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w:t>
      </w:r>
    </w:p>
    <w:p>
      <w:pPr>
        <w:pStyle w:val="0"/>
        <w:jc w:val="both"/>
      </w:pPr>
      <w:r>
        <w:rPr>
          <w:sz w:val="24"/>
        </w:rPr>
        <w:t xml:space="preserve">(часть 1.1 введена Федеральным </w:t>
      </w:r>
      <w:hyperlink w:history="0" r:id="rId6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p>
      <w:pPr>
        <w:pStyle w:val="0"/>
        <w:spacing w:before="240" w:lineRule="auto"/>
        <w:ind w:firstLine="540"/>
        <w:jc w:val="both"/>
      </w:pPr>
      <w:r>
        <w:rPr>
          <w:sz w:val="24"/>
        </w:rPr>
        <w:t xml:space="preserve">2 - 2.4. Утратили силу с 1 сентября 2023 года. - Федеральный </w:t>
      </w:r>
      <w:hyperlink w:history="0" r:id="rId6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в границах особо охраняемых природных территорий, функционируют до истечения срока, на который они созданы (продлению не подлежит), с учетом режима особой охраны указанных территорий (ФЗ от 04.08.2023 </w:t>
            </w:r>
            <w:hyperlink w:history="0" r:id="rId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 свободный порт Владивосток, либо в границах особо охраняемых природных территорий или их охранных зон.</w:t>
      </w:r>
    </w:p>
    <w:p>
      <w:pPr>
        <w:pStyle w:val="0"/>
        <w:jc w:val="both"/>
      </w:pPr>
      <w:r>
        <w:rPr>
          <w:sz w:val="24"/>
        </w:rPr>
        <w:t xml:space="preserve">(в ред. Федеральных законов от 04.08.2023 </w:t>
      </w:r>
      <w:hyperlink w:history="0" r:id="rId6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23.11.2024 </w:t>
      </w:r>
      <w:hyperlink w:history="0" r:id="rId6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4. В особой экономической зоне, за исключением туристско-рекреационной особой экономической зоны, не допускается размещение объектов жилищного фонда.</w:t>
      </w:r>
    </w:p>
    <w:p>
      <w:pPr>
        <w:pStyle w:val="0"/>
        <w:jc w:val="both"/>
      </w:pPr>
      <w:r>
        <w:rPr>
          <w:sz w:val="24"/>
        </w:rPr>
        <w:t xml:space="preserve">(часть четвертая в ред. Федерального </w:t>
      </w:r>
      <w:hyperlink w:history="0" r:id="rId65"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закона</w:t>
        </w:r>
      </w:hyperlink>
      <w:r>
        <w:rPr>
          <w:sz w:val="24"/>
        </w:rPr>
        <w:t xml:space="preserve"> от 03.06.2006 N 76-ФЗ)</w:t>
      </w:r>
    </w:p>
    <w:p>
      <w:pPr>
        <w:pStyle w:val="0"/>
        <w:spacing w:before="240" w:lineRule="auto"/>
        <w:ind w:firstLine="540"/>
        <w:jc w:val="both"/>
      </w:pPr>
      <w:r>
        <w:rPr>
          <w:sz w:val="24"/>
        </w:rPr>
        <w:t xml:space="preserve">5 - 6. Утратили силу с 1 сентября 2023 года. - Федеральный </w:t>
      </w:r>
      <w:hyperlink w:history="0" r:id="rId6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Статьи 5 - 5.1. Утратили силу с 1 сентября 2023 года. - Федеральный </w:t>
      </w:r>
      <w:hyperlink w:history="0" r:id="rId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2. СОЗДАНИЕ И ПРЕКРАЩЕНИЕ СУЩЕСТВОВАНИЯ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6. Создание, изменение площади и прекращение существования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6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w:t>
      </w:r>
      <w:hyperlink w:history="0" r:id="rId69" w:tooltip="Справочная информация: &quot;Перечень особых экономических зон&quot; (Материал подготовлен специалистами КонсультантПлюс) {КонсультантПлюс}">
        <w:r>
          <w:rPr>
            <w:sz w:val="24"/>
            <w:color w:val="0000ff"/>
          </w:rPr>
          <w:t xml:space="preserve">постановлением</w:t>
        </w:r>
      </w:hyperlink>
      <w:r>
        <w:rPr>
          <w:sz w:val="24"/>
        </w:rPr>
        <w:t xml:space="preserve"> Правительства Российской Федерации.</w:t>
      </w:r>
    </w:p>
    <w:bookmarkStart w:id="110" w:name="P110"/>
    <w:bookmarkEnd w:id="110"/>
    <w:p>
      <w:pPr>
        <w:pStyle w:val="0"/>
        <w:spacing w:before="240" w:lineRule="auto"/>
        <w:ind w:firstLine="540"/>
        <w:jc w:val="both"/>
      </w:pPr>
      <w:r>
        <w:rPr>
          <w:sz w:val="24"/>
        </w:rPr>
        <w:t xml:space="preserve">2. Решение о создании особой экономической зоны принимается Правительством Российской Федерации на основании </w:t>
      </w:r>
      <w:hyperlink w:history="0" r:id="rId70"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критериев</w:t>
        </w:r>
      </w:hyperlink>
      <w:r>
        <w:rPr>
          <w:sz w:val="24"/>
        </w:rPr>
        <w:t xml:space="preserve"> создания особой экономической зоны, утвержденных Правительством Российской Федерации. </w:t>
      </w:r>
      <w:hyperlink w:history="0" r:id="rId71"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Порядок</w:t>
        </w:r>
      </w:hyperlink>
      <w:r>
        <w:rPr>
          <w:sz w:val="24"/>
        </w:rPr>
        <w:t xml:space="preserve"> создания особой экономической зоны и изменения площади особой экономической зоны устанавливается Правительством Российской Федерации.</w:t>
      </w:r>
    </w:p>
    <w:p>
      <w:pPr>
        <w:pStyle w:val="0"/>
        <w:spacing w:before="240" w:lineRule="auto"/>
        <w:ind w:firstLine="540"/>
        <w:jc w:val="both"/>
      </w:pPr>
      <w:r>
        <w:rPr>
          <w:sz w:val="24"/>
        </w:rPr>
        <w:t xml:space="preserve">3.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bookmarkStart w:id="112" w:name="P112"/>
    <w:bookmarkEnd w:id="112"/>
    <w:p>
      <w:pPr>
        <w:pStyle w:val="0"/>
        <w:spacing w:before="240" w:lineRule="auto"/>
        <w:ind w:firstLine="540"/>
        <w:jc w:val="both"/>
      </w:pPr>
      <w:r>
        <w:rPr>
          <w:sz w:val="24"/>
        </w:rPr>
        <w:t xml:space="preserve">4. </w:t>
      </w:r>
      <w:hyperlink w:history="0" r:id="rId72"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илагаемых к указанной заявке&quot; (Зарегистрировано в Минюсте России 15.05.2024 N 78159) {КонсультантПлюс}">
        <w:r>
          <w:rPr>
            <w:sz w:val="24"/>
            <w:color w:val="0000ff"/>
          </w:rPr>
          <w:t xml:space="preserve">Порядок</w:t>
        </w:r>
      </w:hyperlink>
      <w:r>
        <w:rPr>
          <w:sz w:val="24"/>
        </w:rPr>
        <w:t xml:space="preserve"> оформления и подачи заявки на создание особой экономической зоны либо на увеличение площади созданной особой экономической зоны, в том числе </w:t>
      </w:r>
      <w:hyperlink w:history="0" r:id="rId73"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илагаемых к указанной заявке&quot; (Зарегистрировано в Минюсте России 15.05.2024 N 78159) {КонсультантПлюс}">
        <w:r>
          <w:rPr>
            <w:sz w:val="24"/>
            <w:color w:val="0000ff"/>
          </w:rPr>
          <w:t xml:space="preserve">перечень</w:t>
        </w:r>
      </w:hyperlink>
      <w:r>
        <w:rPr>
          <w:sz w:val="24"/>
        </w:rPr>
        <w:t xml:space="preserve"> документов, прилагаемых к заявке, устанавливается уполномоченным Правительством Российской Федерации федеральным органом исполнительной власти.</w:t>
      </w:r>
    </w:p>
    <w:bookmarkStart w:id="113" w:name="P113"/>
    <w:bookmarkEnd w:id="113"/>
    <w:p>
      <w:pPr>
        <w:pStyle w:val="0"/>
        <w:spacing w:before="240" w:lineRule="auto"/>
        <w:ind w:firstLine="540"/>
        <w:jc w:val="both"/>
      </w:pPr>
      <w:r>
        <w:rPr>
          <w:sz w:val="24"/>
        </w:rPr>
        <w:t xml:space="preserve">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bookmarkStart w:id="114" w:name="P114"/>
    <w:bookmarkEnd w:id="114"/>
    <w:p>
      <w:pPr>
        <w:pStyle w:val="0"/>
        <w:spacing w:before="240" w:lineRule="auto"/>
        <w:ind w:firstLine="540"/>
        <w:jc w:val="both"/>
      </w:pPr>
      <w:r>
        <w:rPr>
          <w:sz w:val="24"/>
        </w:rPr>
        <w:t xml:space="preserve">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w:t>
      </w:r>
      <w:hyperlink w:history="0" w:anchor="P113"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части 5</w:t>
        </w:r>
      </w:hyperlink>
      <w:r>
        <w:rPr>
          <w:sz w:val="24"/>
        </w:rPr>
        <w:t xml:space="preserve"> настоящей статьи органами государственной власти и органами местного самоуправления.</w:t>
      </w:r>
    </w:p>
    <w:p>
      <w:pPr>
        <w:pStyle w:val="0"/>
        <w:spacing w:before="240" w:lineRule="auto"/>
        <w:ind w:firstLine="540"/>
        <w:jc w:val="both"/>
      </w:pPr>
      <w:r>
        <w:rPr>
          <w:sz w:val="24"/>
        </w:rPr>
        <w:t xml:space="preserve">7. Типовая </w:t>
      </w:r>
      <w:hyperlink w:history="0" r:id="rId74" w:tooltip="Приказ Минэкономразвития России от 21.12.2023 N 905 &quot;Об утверждении типовой формы соглашения о создании особой экономической зоны и об управлении указанной особой экономической зоной&quot; (Зарегистрировано в Минюсте России 14.05.2024 N 78141) {КонсультантПлюс}">
        <w:r>
          <w:rPr>
            <w:sz w:val="24"/>
            <w:color w:val="0000ff"/>
          </w:rPr>
          <w:t xml:space="preserve">форма</w:t>
        </w:r>
      </w:hyperlink>
      <w:r>
        <w:rPr>
          <w:sz w:val="24"/>
        </w:rPr>
        <w:t xml:space="preserve">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создании ОЭЗ, заключенные до 01.09.2023, действуют в части, не противоречащей данной редакции, и подлежат приведению в соответствие с ней до </w:t>
            </w:r>
            <w:hyperlink w:history="0" r:id="rId7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01.09.2025</w:t>
              </w:r>
            </w:hyperlink>
            <w:r>
              <w:rPr>
                <w:sz w:val="24"/>
                <w:color w:val="392c69"/>
              </w:rPr>
              <w:t xml:space="preserve"> (ФЗ от 04.08.2023 </w:t>
            </w:r>
            <w:hyperlink w:history="0" r:id="rId7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Соглашением о создании особой экономической зоны и об управлении особой экономической зоной устанавливаются:</w:t>
      </w:r>
    </w:p>
    <w:p>
      <w:pPr>
        <w:pStyle w:val="0"/>
        <w:spacing w:before="240" w:lineRule="auto"/>
        <w:ind w:firstLine="540"/>
        <w:jc w:val="both"/>
      </w:pPr>
      <w:r>
        <w:rPr>
          <w:sz w:val="24"/>
        </w:rPr>
        <w:t xml:space="preserve">1) 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pPr>
        <w:pStyle w:val="0"/>
        <w:spacing w:before="240" w:lineRule="auto"/>
        <w:ind w:firstLine="540"/>
        <w:jc w:val="both"/>
      </w:pPr>
      <w:r>
        <w:rPr>
          <w:sz w:val="24"/>
        </w:rPr>
        <w:t xml:space="preserve">2) 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4) полномочия, предусмотренные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4"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2"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4"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6"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59"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w:t>
      </w:r>
      <w:hyperlink w:history="0" w:anchor="P114"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pPr>
        <w:pStyle w:val="0"/>
        <w:spacing w:before="240" w:lineRule="auto"/>
        <w:ind w:firstLine="540"/>
        <w:jc w:val="both"/>
      </w:pPr>
      <w:r>
        <w:rPr>
          <w:sz w:val="24"/>
        </w:rPr>
        <w:t xml:space="preserve">5) 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w:t>
      </w:r>
      <w:hyperlink w:history="0" w:anchor="P114"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pPr>
        <w:pStyle w:val="0"/>
        <w:spacing w:before="240" w:lineRule="auto"/>
        <w:ind w:firstLine="540"/>
        <w:jc w:val="both"/>
      </w:pPr>
      <w:r>
        <w:rPr>
          <w:sz w:val="24"/>
        </w:rPr>
        <w:t xml:space="preserve">6) 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 </w:t>
      </w:r>
      <w:hyperlink w:history="0" r:id="rId77"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ческой зоне территории&quot; (Зарегистрировано в Минюсте России 24.05.2024 N 78269) {КонсультантПлюс}">
        <w:r>
          <w:rPr>
            <w:sz w:val="24"/>
            <w:color w:val="0000ff"/>
          </w:rPr>
          <w:t xml:space="preserve">Примерная форма</w:t>
        </w:r>
      </w:hyperlink>
      <w:r>
        <w:rPr>
          <w:sz w:val="24"/>
        </w:rPr>
        <w:t xml:space="preserve"> такого перспективного плана развития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границы особой экономической зоны и перечень образующих особую экономическую зону земельных участков;</w:t>
      </w:r>
    </w:p>
    <w:p>
      <w:pPr>
        <w:pStyle w:val="0"/>
        <w:spacing w:before="240" w:lineRule="auto"/>
        <w:ind w:firstLine="540"/>
        <w:jc w:val="both"/>
      </w:pPr>
      <w:r>
        <w:rPr>
          <w:sz w:val="24"/>
        </w:rPr>
        <w:t xml:space="preserve">8) 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pPr>
        <w:pStyle w:val="0"/>
        <w:spacing w:before="240" w:lineRule="auto"/>
        <w:ind w:firstLine="540"/>
        <w:jc w:val="both"/>
      </w:pPr>
      <w:r>
        <w:rPr>
          <w:sz w:val="24"/>
        </w:rPr>
        <w:t xml:space="preserve">9) ответственность сторон соглашения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10) 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pPr>
        <w:pStyle w:val="0"/>
        <w:spacing w:before="240" w:lineRule="auto"/>
        <w:ind w:firstLine="540"/>
        <w:jc w:val="both"/>
      </w:pPr>
      <w:r>
        <w:rPr>
          <w:sz w:val="24"/>
        </w:rPr>
        <w:t xml:space="preserve">11) иные предусмотренные настоящим Федеральным законом условия.</w:t>
      </w:r>
    </w:p>
    <w:bookmarkStart w:id="130" w:name="P130"/>
    <w:bookmarkEnd w:id="130"/>
    <w:p>
      <w:pPr>
        <w:pStyle w:val="0"/>
        <w:spacing w:before="240" w:lineRule="auto"/>
        <w:ind w:firstLine="540"/>
        <w:jc w:val="both"/>
      </w:pPr>
      <w:r>
        <w:rPr>
          <w:sz w:val="24"/>
        </w:rPr>
        <w:t xml:space="preserve">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w:t>
      </w:r>
      <w:hyperlink w:history="0" r:id="rId78"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ческой зоне территории&quot; (Зарегистрировано в Минюсте России 24.05.2024 N 78269) {КонсультантПлюс}">
        <w:r>
          <w:rPr>
            <w:sz w:val="24"/>
            <w:color w:val="0000ff"/>
          </w:rPr>
          <w:t xml:space="preserve">Форма</w:t>
        </w:r>
      </w:hyperlink>
      <w:r>
        <w:rPr>
          <w:sz w:val="24"/>
        </w:rPr>
        <w:t xml:space="preserve">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bookmarkStart w:id="131" w:name="P131"/>
    <w:bookmarkEnd w:id="131"/>
    <w:p>
      <w:pPr>
        <w:pStyle w:val="0"/>
        <w:spacing w:before="240" w:lineRule="auto"/>
        <w:ind w:firstLine="540"/>
        <w:jc w:val="both"/>
      </w:pPr>
      <w:r>
        <w:rPr>
          <w:sz w:val="24"/>
        </w:rPr>
        <w:t xml:space="preserve">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w:t>
      </w:r>
      <w:hyperlink w:history="0" w:anchor="P112" w:tooltip="4. 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и федеральным органом исполнительной власт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11. Основаниями для подачи заявки в соответствии с </w:t>
      </w:r>
      <w:hyperlink w:history="0" w:anchor="P131" w:tooltip="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частью 4 настоящей статьи.">
        <w:r>
          <w:rPr>
            <w:sz w:val="24"/>
            <w:color w:val="0000ff"/>
          </w:rPr>
          <w:t xml:space="preserve">частью 10</w:t>
        </w:r>
      </w:hyperlink>
      <w:r>
        <w:rPr>
          <w:sz w:val="24"/>
        </w:rPr>
        <w:t xml:space="preserve">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pPr>
        <w:pStyle w:val="0"/>
        <w:spacing w:before="240" w:lineRule="auto"/>
        <w:ind w:firstLine="540"/>
        <w:jc w:val="both"/>
      </w:pPr>
      <w:r>
        <w:rPr>
          <w:sz w:val="24"/>
        </w:rPr>
        <w:t xml:space="preserve">12. 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w:t>
      </w:r>
      <w:hyperlink w:history="0" r:id="rId79" w:tooltip="Приказ Минэкономразвития России от 20.09.2023 N 662 &quot;Об утверждении Порядка определения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quot; (Зарегистрировано в Минюсте России 25.01.2024 N 76991)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pPr>
        <w:pStyle w:val="0"/>
        <w:spacing w:before="240" w:lineRule="auto"/>
        <w:ind w:firstLine="540"/>
        <w:jc w:val="both"/>
      </w:pPr>
      <w:r>
        <w:rPr>
          <w:sz w:val="24"/>
        </w:rPr>
        <w:t xml:space="preserve">14. 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w:t>
      </w:r>
      <w:hyperlink w:history="0" w:anchor="P110" w:tooltip="2. 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площади особой экономической зоны устанавливается Правительством Российской Федерации.">
        <w:r>
          <w:rPr>
            <w:sz w:val="24"/>
            <w:color w:val="0000ff"/>
          </w:rPr>
          <w:t xml:space="preserve">частью 2</w:t>
        </w:r>
      </w:hyperlink>
      <w:r>
        <w:rPr>
          <w:sz w:val="24"/>
        </w:rPr>
        <w:t xml:space="preserve">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w:t>
      </w:r>
      <w:hyperlink w:history="0" w:anchor="P113"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частью 5</w:t>
        </w:r>
      </w:hyperlink>
      <w:r>
        <w:rPr>
          <w:sz w:val="24"/>
        </w:rPr>
        <w:t xml:space="preserve"> настоящей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pPr>
        <w:pStyle w:val="0"/>
        <w:spacing w:before="240" w:lineRule="auto"/>
        <w:ind w:firstLine="540"/>
        <w:jc w:val="both"/>
      </w:pPr>
      <w:r>
        <w:rPr>
          <w:sz w:val="24"/>
        </w:rPr>
        <w:t xml:space="preserve">15. Особая экономическая зона создается на сорок девять лет. Срок существования особой экономической зоны продлению не подлежит.</w:t>
      </w:r>
    </w:p>
    <w:p>
      <w:pPr>
        <w:pStyle w:val="0"/>
        <w:spacing w:before="240" w:lineRule="auto"/>
        <w:ind w:firstLine="540"/>
        <w:jc w:val="both"/>
      </w:pPr>
      <w:r>
        <w:rPr>
          <w:sz w:val="24"/>
        </w:rPr>
        <w:t xml:space="preserve">16. </w:t>
      </w:r>
      <w:r>
        <w:rPr>
          <w:sz w:val="24"/>
        </w:rPr>
        <w:t xml:space="preserve">Решение</w:t>
      </w:r>
      <w:r>
        <w:rPr>
          <w:sz w:val="24"/>
        </w:rPr>
        <w:t xml:space="preserve"> о досрочном прекращении существования особой экономической зоны принимается Правительством Российской Федерации в случае, если:</w:t>
      </w:r>
    </w:p>
    <w:p>
      <w:pPr>
        <w:pStyle w:val="0"/>
        <w:spacing w:before="240" w:lineRule="auto"/>
        <w:ind w:firstLine="540"/>
        <w:jc w:val="both"/>
      </w:pPr>
      <w:r>
        <w:rPr>
          <w:sz w:val="24"/>
        </w:rPr>
        <w:t xml:space="preserve">1) 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pPr>
        <w:pStyle w:val="0"/>
        <w:spacing w:before="240" w:lineRule="auto"/>
        <w:ind w:firstLine="540"/>
        <w:jc w:val="both"/>
      </w:pPr>
      <w:r>
        <w:rPr>
          <w:sz w:val="24"/>
        </w:rPr>
        <w:t xml:space="preserve">2) 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pPr>
        <w:pStyle w:val="0"/>
        <w:spacing w:before="240" w:lineRule="auto"/>
        <w:ind w:firstLine="540"/>
        <w:jc w:val="both"/>
      </w:pPr>
      <w:r>
        <w:rPr>
          <w:sz w:val="24"/>
        </w:rPr>
        <w:t xml:space="preserve">3) 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pPr>
        <w:pStyle w:val="0"/>
        <w:spacing w:before="240" w:lineRule="auto"/>
        <w:ind w:firstLine="540"/>
        <w:jc w:val="both"/>
      </w:pPr>
      <w:r>
        <w:rPr>
          <w:sz w:val="24"/>
        </w:rPr>
        <w:t xml:space="preserve">4) 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17. 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pPr>
        <w:pStyle w:val="0"/>
        <w:spacing w:before="240" w:lineRule="auto"/>
        <w:ind w:firstLine="540"/>
        <w:jc w:val="both"/>
      </w:pPr>
      <w:r>
        <w:rPr>
          <w:sz w:val="24"/>
        </w:rPr>
        <w:t xml:space="preserve">18. Обязательным приложением к соглашению о создании особой экономической зоны и об управлении особой экономической зоной являются сведения о </w:t>
      </w:r>
      <w:hyperlink w:history="0" r:id="rId80"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4"/>
            <w:color w:val="0000ff"/>
          </w:rPr>
          <w:t xml:space="preserve">границах</w:t>
        </w:r>
      </w:hyperlink>
      <w:r>
        <w:rPr>
          <w:sz w:val="24"/>
        </w:rPr>
        <w:t xml:space="preserve">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ind w:firstLine="540"/>
        <w:jc w:val="both"/>
      </w:pPr>
      <w:r>
        <w:rPr>
          <w:sz w:val="24"/>
        </w:rPr>
      </w:r>
    </w:p>
    <w:p>
      <w:pPr>
        <w:pStyle w:val="2"/>
        <w:outlineLvl w:val="1"/>
        <w:ind w:firstLine="540"/>
        <w:jc w:val="both"/>
      </w:pPr>
      <w:r>
        <w:rPr>
          <w:sz w:val="24"/>
        </w:rPr>
        <w:t xml:space="preserve">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(в ред. Федерального </w:t>
      </w:r>
      <w:hyperlink w:history="0" r:id="rId8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6.2. Условия создания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частично в границах земель с/х назначения, сохраняются до истечения срока, на который они созданы (продлению не подлежит). Не допускается включение в такие ОЭЗ земель с/х назначения (ФЗ от 04.08.2023 </w:t>
            </w:r>
            <w:hyperlink w:history="0" r:id="rId8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bookmarkStart w:id="158" w:name="P158"/>
    <w:bookmarkEnd w:id="158"/>
    <w:p>
      <w:pPr>
        <w:pStyle w:val="0"/>
        <w:spacing w:before="240" w:lineRule="auto"/>
        <w:ind w:firstLine="540"/>
        <w:jc w:val="both"/>
      </w:pPr>
      <w:r>
        <w:rPr>
          <w:sz w:val="24"/>
        </w:rPr>
        <w:t xml:space="preserve">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pPr>
        <w:pStyle w:val="0"/>
        <w:spacing w:before="240" w:lineRule="auto"/>
        <w:ind w:firstLine="540"/>
        <w:jc w:val="both"/>
      </w:pPr>
      <w:r>
        <w:rPr>
          <w:sz w:val="24"/>
        </w:rPr>
        <w:t xml:space="preserve">3. Допускается включение в границы особых экономических зон и прилегающих к особым экономическим зонам территорий земельных участков, указанных в </w:t>
      </w:r>
      <w:hyperlink w:history="0" w:anchor="P158" w:tooltip="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w:r>
          <w:rPr>
            <w:sz w:val="24"/>
            <w:color w:val="0000ff"/>
          </w:rPr>
          <w:t xml:space="preserve">части 2</w:t>
        </w:r>
      </w:hyperlink>
      <w:r>
        <w:rPr>
          <w:sz w:val="24"/>
        </w:rPr>
        <w:t xml:space="preserve"> настоящей статьи, земельных участков, на которых расположены здания, сооружения,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туристско-рекреационные ОЭЗ, созданные до 01.09.2023, не распространяется требование об ограничении площади ОЭЗ, установленное ч. 4 ст. 6.2. Не допускается увеличение площади ОЭЗ в случае, если на 01.09.2023 она превышает установленную (ФЗ от 04.08.2023 </w:t>
            </w:r>
            <w:hyperlink w:history="0" r:id="rId8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pPr>
        <w:pStyle w:val="0"/>
        <w:spacing w:before="240" w:lineRule="auto"/>
        <w:ind w:firstLine="540"/>
        <w:jc w:val="both"/>
      </w:pPr>
      <w:r>
        <w:rPr>
          <w:sz w:val="24"/>
        </w:rPr>
        <w:t xml:space="preserve">5. 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w:t>
      </w:r>
      <w:hyperlink w:history="0" r:id="rId85"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p>
      <w:pPr>
        <w:pStyle w:val="0"/>
        <w:spacing w:before="240" w:lineRule="auto"/>
        <w:ind w:firstLine="540"/>
        <w:jc w:val="both"/>
      </w:pPr>
      <w:r>
        <w:rPr>
          <w:sz w:val="24"/>
        </w:rPr>
        <w:t xml:space="preserve">6. На территории особой экономической зоны не допускаются:</w:t>
      </w:r>
    </w:p>
    <w:p>
      <w:pPr>
        <w:pStyle w:val="0"/>
        <w:spacing w:before="240" w:lineRule="auto"/>
        <w:ind w:firstLine="540"/>
        <w:jc w:val="both"/>
      </w:pPr>
      <w:r>
        <w:rPr>
          <w:sz w:val="24"/>
        </w:rPr>
        <w:t xml:space="preserve">1) разработка месторождений полезных ископаемых (за исключением разработки месторождений минеральных вод и других природных лечебных ресурсов);</w:t>
      </w:r>
    </w:p>
    <w:p>
      <w:pPr>
        <w:pStyle w:val="0"/>
        <w:spacing w:before="240" w:lineRule="auto"/>
        <w:ind w:firstLine="540"/>
        <w:jc w:val="both"/>
      </w:pPr>
      <w:r>
        <w:rPr>
          <w:sz w:val="24"/>
        </w:rPr>
        <w:t xml:space="preserve">2)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w:t>
      </w:r>
    </w:p>
    <w:p>
      <w:pPr>
        <w:pStyle w:val="0"/>
        <w:jc w:val="both"/>
      </w:pPr>
      <w:r>
        <w:rPr>
          <w:sz w:val="24"/>
        </w:rPr>
        <w:t xml:space="preserve">(п. 2 в ред. Федерального </w:t>
      </w:r>
      <w:hyperlink w:history="0" r:id="rId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13.07.2024 N 177-ФЗ)</w:t>
      </w:r>
    </w:p>
    <w:bookmarkStart w:id="168" w:name="P168"/>
    <w:bookmarkEnd w:id="168"/>
    <w:p>
      <w:pPr>
        <w:pStyle w:val="0"/>
        <w:spacing w:before="240" w:lineRule="auto"/>
        <w:ind w:firstLine="540"/>
        <w:jc w:val="both"/>
      </w:pPr>
      <w:r>
        <w:rPr>
          <w:sz w:val="24"/>
        </w:rPr>
        <w:t xml:space="preserve">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w:t>
      </w:r>
    </w:p>
    <w:p>
      <w:pPr>
        <w:pStyle w:val="0"/>
        <w:ind w:firstLine="540"/>
        <w:jc w:val="both"/>
      </w:pPr>
      <w:r>
        <w:rPr>
          <w:sz w:val="24"/>
        </w:rPr>
      </w:r>
    </w:p>
    <w:p>
      <w:pPr>
        <w:pStyle w:val="2"/>
        <w:outlineLvl w:val="0"/>
        <w:jc w:val="center"/>
      </w:pPr>
      <w:r>
        <w:rPr>
          <w:sz w:val="24"/>
        </w:rPr>
        <w:t xml:space="preserve">Глава 3. УПРАВЛЕНИЕ ОСОБЫМИ ЭКОНОМИЧЕСКИМИ ЗОНАМИ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передаче полномочий по управлению и об управлении ОЭЗ, заключенные до 01.09.2023, </w:t>
            </w:r>
            <w:r>
              <w:rPr>
                <w:sz w:val="24"/>
                <w:color w:val="392c69"/>
              </w:rPr>
              <w:t xml:space="preserve">действуют</w:t>
            </w:r>
            <w:r>
              <w:rPr>
                <w:sz w:val="24"/>
                <w:color w:val="392c69"/>
              </w:rPr>
              <w:t xml:space="preserve"> в части, не противоречащей данному документу (в ред. ФЗ от 04.08.2023 N 448-ФЗ), до момента приведения в соответствие с ним соглашений о создании ОЭЗ.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 w:name="P174"/>
    <w:bookmarkEnd w:id="174"/>
    <w:p>
      <w:pPr>
        <w:pStyle w:val="2"/>
        <w:spacing w:before="300" w:lineRule="auto"/>
        <w:outlineLvl w:val="1"/>
        <w:ind w:firstLine="540"/>
        <w:jc w:val="both"/>
      </w:pPr>
      <w:r>
        <w:rPr>
          <w:sz w:val="24"/>
        </w:rPr>
        <w:t xml:space="preserve">Статья 7. Управление особыми экономическими зонами</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2.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w:t>
      </w:r>
      <w:hyperlink w:history="0" r:id="rId88"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w:t>
      </w:r>
      <w:hyperlink w:history="0" r:id="rId89" w:tooltip="Приказ Минэкономразвития России от 06.04.2012 N 187 (ред. от 25.05.2017) &quot;О Порядке передачи отдельных полномочий по управлению особыми экономическими зонами управляющей компании&quot; (Зарегистрировано в Минюсте России 14.05.2012 N 24128) {КонсультантПлюс}">
        <w:r>
          <w:rPr>
            <w:sz w:val="24"/>
            <w:color w:val="0000ff"/>
          </w:rPr>
          <w:t xml:space="preserve">передать</w:t>
        </w:r>
      </w:hyperlink>
      <w:r>
        <w:rPr>
          <w:sz w:val="24"/>
        </w:rPr>
        <w:t xml:space="preserve"> полномочия по управлению особой экономической зоной, предусмотренные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4"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2"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4"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6"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59"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w:t>
      </w:r>
      <w:hyperlink w:history="0" r:id="rId9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8. Полномочия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25.12.2009 N 340-ФЗ)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1) осуществляет регистрацию юридических лиц и индивидуальных предпринимателей в качестве резидентов особой экономической зоны;</w:t>
      </w:r>
    </w:p>
    <w:p>
      <w:pPr>
        <w:pStyle w:val="0"/>
        <w:spacing w:before="240" w:lineRule="auto"/>
        <w:ind w:firstLine="540"/>
        <w:jc w:val="both"/>
      </w:pPr>
      <w:r>
        <w:rPr>
          <w:sz w:val="24"/>
        </w:rPr>
        <w:t xml:space="preserve">2) осуществляет ведение реестра резидентов особой экономической зоны в </w:t>
      </w:r>
      <w:hyperlink w:history="0" r:id="rId93" w:tooltip="Приказ Минэкономразвития России от 05.03.2024 N 130 &quot;Об утверждении Порядка ведения реестра резидентов особой экономической зоны&quot; (Зарегистрировано в Минюсте России 02.05.2024 N 78058)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9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w:t>
      </w:r>
      <w:hyperlink w:history="0" r:id="rId95" w:tooltip="Приказ Минэкономразвития России от 29.09.2023 N 680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Выдача выписки из реестра резидентов особой экономической зоны по требованию резидента особой экономической зоны или по запросам заинтересованных лиц&quot; (Зарегистрировано в Минюсте России 24.11.2023 N 76094) {КонсультантПлюс}">
        <w:r>
          <w:rPr>
            <w:sz w:val="24"/>
            <w:color w:val="0000ff"/>
          </w:rPr>
          <w:t xml:space="preserve">выдает</w:t>
        </w:r>
      </w:hyperlink>
      <w:r>
        <w:rPr>
          <w:sz w:val="24"/>
        </w:rPr>
        <w:t xml:space="preserve">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bookmarkStart w:id="192" w:name="P192"/>
    <w:bookmarkEnd w:id="192"/>
    <w:p>
      <w:pPr>
        <w:pStyle w:val="0"/>
        <w:spacing w:before="240" w:lineRule="auto"/>
        <w:ind w:firstLine="540"/>
        <w:jc w:val="both"/>
      </w:pPr>
      <w:r>
        <w:rPr>
          <w:sz w:val="24"/>
        </w:rPr>
        <w:t xml:space="preserve">4) ежегодно оценивает эффективность функционирования особых экономических зон в </w:t>
      </w:r>
      <w:hyperlink w:history="0" r:id="rId96" w:tooltip="Постановление Правительства РФ от 07.07.2016 N 643 (ред. от 29.02.2024) &quot;О порядке оценки эффективности функционирования особых экономических зон&quot; (вместе с &quot;Правилами оценки эффективности функционирования особых экономических зон&quot;) {КонсультантПлюс}">
        <w:r>
          <w:rPr>
            <w:sz w:val="24"/>
            <w:color w:val="0000ff"/>
          </w:rPr>
          <w:t xml:space="preserve">порядке</w:t>
        </w:r>
      </w:hyperlink>
      <w:r>
        <w:rPr>
          <w:sz w:val="24"/>
        </w:rPr>
        <w:t xml:space="preserve">,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w:t>
      </w:r>
    </w:p>
    <w:p>
      <w:pPr>
        <w:pStyle w:val="0"/>
        <w:jc w:val="both"/>
      </w:pPr>
      <w:r>
        <w:rPr>
          <w:sz w:val="24"/>
        </w:rPr>
        <w:t xml:space="preserve">(в ред. Федеральных законов от 30.11.2011 </w:t>
      </w:r>
      <w:hyperlink w:history="0" r:id="rId9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9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w:t>
      </w:r>
    </w:p>
    <w:p>
      <w:pPr>
        <w:pStyle w:val="0"/>
        <w:jc w:val="both"/>
      </w:pPr>
      <w:r>
        <w:rPr>
          <w:sz w:val="24"/>
        </w:rPr>
        <w:t xml:space="preserve">(п. 4.1 введен Федеральным </w:t>
      </w:r>
      <w:hyperlink w:history="0" r:id="rId9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bookmarkStart w:id="196" w:name="P196"/>
    <w:bookmarkEnd w:id="196"/>
    <w:p>
      <w:pPr>
        <w:pStyle w:val="0"/>
        <w:spacing w:before="240" w:lineRule="auto"/>
        <w:ind w:firstLine="540"/>
        <w:jc w:val="both"/>
      </w:pPr>
      <w:r>
        <w:rPr>
          <w:sz w:val="24"/>
        </w:rPr>
        <w:t xml:space="preserve">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w:t>
      </w:r>
      <w:hyperlink w:history="0" r:id="rId100" w:tooltip="Приказ Минэкономразвития России от 07.08.2024 N 498 &quot;Об утверждении порядка осуществления контроля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 (или) деятельности в портовой особой экономической зоне и договора о совместном производстве продукции&quot; (Зарегистрировано в Минюсте России 11.11.2024 N 80105)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w:t>
      </w:r>
    </w:p>
    <w:p>
      <w:pPr>
        <w:pStyle w:val="0"/>
        <w:jc w:val="both"/>
      </w:pPr>
      <w:r>
        <w:rPr>
          <w:sz w:val="24"/>
        </w:rPr>
        <w:t xml:space="preserve">(п. 5 в ред. Федерального </w:t>
      </w:r>
      <w:hyperlink w:history="0" r:id="rId10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198" w:name="P198"/>
    <w:bookmarkEnd w:id="198"/>
    <w:p>
      <w:pPr>
        <w:pStyle w:val="0"/>
        <w:spacing w:before="240" w:lineRule="auto"/>
        <w:ind w:firstLine="540"/>
        <w:jc w:val="both"/>
      </w:pPr>
      <w:r>
        <w:rPr>
          <w:sz w:val="24"/>
        </w:rPr>
        <w:t xml:space="preserve">5.1) заключает соглашения об осуществлении деятельности в </w:t>
      </w:r>
      <w:hyperlink w:history="0" w:anchor="P500" w:tooltip="Статья 14. Порядок заключения соглашения об осуществлении деятельности">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 5.1 введен Федеральным </w:t>
      </w:r>
      <w:hyperlink w:history="0" r:id="rId10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 в ред. Федерального </w:t>
      </w:r>
      <w:hyperlink w:history="0" r:id="rId10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опубликовывает не реже чем один раз в квартал в информационно-телекоммуникационной сети "Интернет" на </w:t>
      </w:r>
      <w:hyperlink w:history="0" r:id="rId104" w:tooltip="Приказ Минэкономразвития России от 14.09.2023 N 641 &quot;Об утверждении перечня сайтов информационно-телекоммуникационной сети &quot;Интернет&quot; для размещения сведений, предусмотренных пунктом 6 части 1 статьи 8 Федерального закона от 22 июля 2005 г. N 116-ФЗ &quot;Об особых экономических зонах в Российской Федерации&quot; (Зарегистрировано в Минюсте России 03.11.2023 N 75855) {КонсультантПлюс}">
        <w:r>
          <w:rPr>
            <w:sz w:val="24"/>
            <w:color w:val="0000ff"/>
          </w:rPr>
          <w:t xml:space="preserve">сайтах</w:t>
        </w:r>
      </w:hyperlink>
      <w:r>
        <w:rPr>
          <w:sz w:val="24"/>
        </w:rPr>
        <w:t xml:space="preserve">, определяемых уполномоченным Правительством Российской Федерации федеральным органом исполнительной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w:t>
      </w:r>
    </w:p>
    <w:p>
      <w:pPr>
        <w:pStyle w:val="0"/>
        <w:jc w:val="both"/>
      </w:pPr>
      <w:r>
        <w:rPr>
          <w:sz w:val="24"/>
        </w:rPr>
        <w:t xml:space="preserve">(п. 6 в ред. Федерального </w:t>
      </w:r>
      <w:hyperlink w:history="0" r:id="rId1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7) 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w:t>
      </w:r>
    </w:p>
    <w:p>
      <w:pPr>
        <w:pStyle w:val="0"/>
        <w:jc w:val="both"/>
      </w:pPr>
      <w:r>
        <w:rPr>
          <w:sz w:val="24"/>
        </w:rPr>
        <w:t xml:space="preserve">(п. 7 в ред. Федерального </w:t>
      </w:r>
      <w:hyperlink w:history="0" r:id="rId10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04" w:name="P204"/>
    <w:bookmarkEnd w:id="204"/>
    <w:p>
      <w:pPr>
        <w:pStyle w:val="0"/>
        <w:spacing w:before="240" w:lineRule="auto"/>
        <w:ind w:firstLine="540"/>
        <w:jc w:val="both"/>
      </w:pPr>
      <w:r>
        <w:rPr>
          <w:sz w:val="24"/>
        </w:rPr>
        <w:t xml:space="preserve">8) утверждает схемы расположения земельных участков или земельных участков на кадастровом плане территории;</w:t>
      </w:r>
    </w:p>
    <w:p>
      <w:pPr>
        <w:pStyle w:val="0"/>
        <w:jc w:val="both"/>
      </w:pPr>
      <w:r>
        <w:rPr>
          <w:sz w:val="24"/>
        </w:rPr>
        <w:t xml:space="preserve">(п. 8 в ред. Федерального </w:t>
      </w:r>
      <w:hyperlink w:history="0" r:id="rId10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9) утратил силу с 1 сентября 2023 года. - Федеральный </w:t>
      </w:r>
      <w:hyperlink w:history="0" r:id="rId10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10) утратил силу с 1 января 2012 года. - Федеральный </w:t>
      </w:r>
      <w:hyperlink w:history="0" r:id="rId10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bookmarkStart w:id="208" w:name="P208"/>
    <w:bookmarkEnd w:id="208"/>
    <w:p>
      <w:pPr>
        <w:pStyle w:val="0"/>
        <w:spacing w:before="240" w:lineRule="auto"/>
        <w:ind w:firstLine="540"/>
        <w:jc w:val="both"/>
      </w:pPr>
      <w:r>
        <w:rPr>
          <w:sz w:val="24"/>
        </w:rPr>
        <w:t xml:space="preserve">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w:t>
      </w:r>
      <w:hyperlink w:history="0" r:id="rId11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соглашения о создании особой экономической зоны и об управлении особой экономической зоной;</w:t>
      </w:r>
    </w:p>
    <w:p>
      <w:pPr>
        <w:pStyle w:val="0"/>
        <w:jc w:val="both"/>
      </w:pPr>
      <w:r>
        <w:rPr>
          <w:sz w:val="24"/>
        </w:rPr>
        <w:t xml:space="preserve">(п. 11 в ред. Федерального </w:t>
      </w:r>
      <w:hyperlink w:history="0" r:id="rId1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11.1) осуществляет проверку соблюдения управляющей компанией требований, установленных </w:t>
      </w:r>
      <w:hyperlink w:history="0" w:anchor="P47" w:tooltip="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
        <w:r>
          <w:rPr>
            <w:sz w:val="24"/>
            <w:color w:val="0000ff"/>
          </w:rPr>
          <w:t xml:space="preserve">пунктом 2 части 1 статьи 2</w:t>
        </w:r>
      </w:hyperlink>
      <w:r>
        <w:rPr>
          <w:sz w:val="24"/>
        </w:rPr>
        <w:t xml:space="preserve"> настоящего Федерального закона, в ходе осуществления контроля, предусмотренного </w:t>
      </w:r>
      <w:hyperlink w:history="0" w:anchor="P208" w:tooltip="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зоны и об управлении особой экономической зоной;">
        <w:r>
          <w:rPr>
            <w:sz w:val="24"/>
            <w:color w:val="0000ff"/>
          </w:rPr>
          <w:t xml:space="preserve">пунктом 11</w:t>
        </w:r>
      </w:hyperlink>
      <w:r>
        <w:rPr>
          <w:sz w:val="24"/>
        </w:rPr>
        <w:t xml:space="preserve"> настоящей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w:t>
      </w:r>
    </w:p>
    <w:p>
      <w:pPr>
        <w:pStyle w:val="0"/>
        <w:jc w:val="both"/>
      </w:pPr>
      <w:r>
        <w:rPr>
          <w:sz w:val="24"/>
        </w:rPr>
        <w:t xml:space="preserve">(п. 11.1 введен Федеральным </w:t>
      </w:r>
      <w:hyperlink w:history="0" r:id="rId11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212" w:name="P212"/>
    <w:bookmarkEnd w:id="212"/>
    <w:p>
      <w:pPr>
        <w:pStyle w:val="0"/>
        <w:spacing w:before="240" w:lineRule="auto"/>
        <w:ind w:firstLine="540"/>
        <w:jc w:val="both"/>
      </w:pPr>
      <w:r>
        <w:rPr>
          <w:sz w:val="24"/>
        </w:rPr>
        <w:t xml:space="preserve">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w:t>
      </w:r>
    </w:p>
    <w:p>
      <w:pPr>
        <w:pStyle w:val="0"/>
        <w:jc w:val="both"/>
      </w:pPr>
      <w:r>
        <w:rPr>
          <w:sz w:val="24"/>
        </w:rPr>
        <w:t xml:space="preserve">(п. 11.2 введен Федеральным </w:t>
      </w:r>
      <w:hyperlink w:history="0" r:id="rId11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214" w:name="P214"/>
    <w:bookmarkEnd w:id="214"/>
    <w:p>
      <w:pPr>
        <w:pStyle w:val="0"/>
        <w:spacing w:before="240" w:lineRule="auto"/>
        <w:ind w:firstLine="540"/>
        <w:jc w:val="both"/>
      </w:pPr>
      <w:r>
        <w:rPr>
          <w:sz w:val="24"/>
        </w:rPr>
        <w:t xml:space="preserve">11.3) заключает соглашения о взаимодействии в сфере развития инфраструктуры особой экономической зоны. Примерная </w:t>
      </w:r>
      <w:hyperlink w:history="0" r:id="rId114" w:tooltip="Приказ Минэкономразвития России от 28.12.2010 N 698 (ред. от 25.05.2017) &quot;Об утверждении примерной формы соглашения о взаимодействии в сфере развития инфраструктуры особой экономической зоны&quot; (Зарегистрировано в Минюсте России 15.02.2011 N 19837) {КонсультантПлюс}">
        <w:r>
          <w:rPr>
            <w:sz w:val="24"/>
            <w:color w:val="0000ff"/>
          </w:rPr>
          <w:t xml:space="preserve">форма</w:t>
        </w:r>
      </w:hyperlink>
      <w:r>
        <w:rPr>
          <w:sz w:val="24"/>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11.3 введен Федеральным </w:t>
      </w:r>
      <w:hyperlink w:history="0" r:id="rId11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12) осуществляет иные полномочия, предусмотренные настоящим Федеральным законом.</w:t>
      </w:r>
    </w:p>
    <w:p>
      <w:pPr>
        <w:pStyle w:val="0"/>
        <w:spacing w:before="240" w:lineRule="auto"/>
        <w:ind w:firstLine="540"/>
        <w:jc w:val="both"/>
      </w:pPr>
      <w:r>
        <w:rPr>
          <w:sz w:val="24"/>
        </w:rPr>
        <w:t xml:space="preserve">2. Утратил силу с 1 сентября 2023 года. - Федеральный </w:t>
      </w:r>
      <w:hyperlink w:history="0" r:id="rId11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w:t>
      </w:r>
    </w:p>
    <w:p>
      <w:pPr>
        <w:pStyle w:val="0"/>
        <w:jc w:val="both"/>
      </w:pPr>
      <w:r>
        <w:rPr>
          <w:sz w:val="24"/>
        </w:rPr>
        <w:t xml:space="preserve">(в ред. Федеральных законов от 30.11.2011 </w:t>
      </w:r>
      <w:hyperlink w:history="0" r:id="rId11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1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4. Утратил силу с 1 сентября 2023 года. - Федеральный </w:t>
      </w:r>
      <w:hyperlink w:history="0" r:id="rId11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5. Переданные органам исполнительной власти субъектов Российской Федерации или управляющей компании в случае принятия решения в соответствии с </w:t>
      </w:r>
      <w:hyperlink w:history="0" r:id="rId12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pPr>
        <w:pStyle w:val="0"/>
        <w:jc w:val="both"/>
      </w:pPr>
      <w:r>
        <w:rPr>
          <w:sz w:val="24"/>
        </w:rPr>
        <w:t xml:space="preserve">(в ред. Федерального </w:t>
      </w:r>
      <w:hyperlink w:history="0" r:id="rId12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неосуществление переданных полномочий в сроки, установленные законодательством Российской Федерации;</w:t>
      </w:r>
    </w:p>
    <w:p>
      <w:pPr>
        <w:pStyle w:val="0"/>
        <w:spacing w:before="240" w:lineRule="auto"/>
        <w:ind w:firstLine="540"/>
        <w:jc w:val="both"/>
      </w:pPr>
      <w:r>
        <w:rPr>
          <w:sz w:val="24"/>
        </w:rPr>
        <w:t xml:space="preserve">2) нарушение условий соглашения о создании особой экономической зоны и об управлении особой экономической зоной в случаях, предусмотренных указанным соглашением.</w:t>
      </w:r>
    </w:p>
    <w:p>
      <w:pPr>
        <w:pStyle w:val="0"/>
        <w:jc w:val="both"/>
      </w:pPr>
      <w:r>
        <w:rPr>
          <w:sz w:val="24"/>
        </w:rPr>
        <w:t xml:space="preserve">(в ред. Федерального </w:t>
      </w:r>
      <w:hyperlink w:history="0" r:id="rId12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6 - 7. Утратили силу с 1 сентября 2023 года. - Федеральный </w:t>
      </w:r>
      <w:hyperlink w:history="0" r:id="rId12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8.1. Функции управляющей компании</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Управляющая компания в случае принятия решения в соответствии с </w:t>
      </w:r>
      <w:hyperlink w:history="0" r:id="rId12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осуществляет следующие функции:</w:t>
      </w:r>
    </w:p>
    <w:p>
      <w:pPr>
        <w:pStyle w:val="0"/>
        <w:spacing w:before="240" w:lineRule="auto"/>
        <w:ind w:firstLine="540"/>
        <w:jc w:val="both"/>
      </w:pPr>
      <w:r>
        <w:rPr>
          <w:sz w:val="24"/>
        </w:rPr>
        <w:t xml:space="preserve">1) 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2) 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pPr>
        <w:pStyle w:val="0"/>
        <w:spacing w:before="240" w:lineRule="auto"/>
        <w:ind w:firstLine="540"/>
        <w:jc w:val="both"/>
      </w:pPr>
      <w:r>
        <w:rPr>
          <w:sz w:val="24"/>
        </w:rPr>
        <w:t xml:space="preserve">3) 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pPr>
        <w:pStyle w:val="0"/>
        <w:spacing w:before="240" w:lineRule="auto"/>
        <w:ind w:firstLine="540"/>
        <w:jc w:val="both"/>
      </w:pPr>
      <w:r>
        <w:rPr>
          <w:sz w:val="24"/>
        </w:rPr>
        <w:t xml:space="preserve">4) 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pPr>
        <w:pStyle w:val="0"/>
        <w:spacing w:before="240" w:lineRule="auto"/>
        <w:ind w:firstLine="540"/>
        <w:jc w:val="both"/>
      </w:pPr>
      <w:r>
        <w:rPr>
          <w:sz w:val="24"/>
        </w:rPr>
        <w:t xml:space="preserve">5) 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w:t>
      </w:r>
    </w:p>
    <w:p>
      <w:pPr>
        <w:pStyle w:val="0"/>
        <w:ind w:firstLine="540"/>
        <w:jc w:val="both"/>
      </w:pPr>
      <w:r>
        <w:rPr>
          <w:sz w:val="24"/>
        </w:rPr>
      </w:r>
    </w:p>
    <w:p>
      <w:pPr>
        <w:pStyle w:val="2"/>
        <w:outlineLvl w:val="1"/>
        <w:ind w:firstLine="540"/>
        <w:jc w:val="both"/>
      </w:pPr>
      <w:r>
        <w:rPr>
          <w:sz w:val="24"/>
        </w:rPr>
        <w:t xml:space="preserve">Статья 8.2. Утратила силу с 1 сентября 2023 года. - Федеральный </w:t>
      </w:r>
      <w:hyperlink w:history="0" r:id="rId12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4. ПРАВОВОЕ ПОЛОЖЕНИЕ РЕЗИДЕНТОВ ОСОБОЙ</w:t>
      </w:r>
    </w:p>
    <w:p>
      <w:pPr>
        <w:pStyle w:val="2"/>
        <w:jc w:val="center"/>
      </w:pPr>
      <w:r>
        <w:rPr>
          <w:sz w:val="24"/>
        </w:rPr>
        <w:t xml:space="preserve">ЭКОНОМИЧЕСКОЙ ЗОНЫ</w:t>
      </w:r>
    </w:p>
    <w:p>
      <w:pPr>
        <w:pStyle w:val="0"/>
        <w:ind w:firstLine="540"/>
        <w:jc w:val="both"/>
      </w:pPr>
      <w:r>
        <w:rPr>
          <w:sz w:val="24"/>
        </w:rPr>
      </w:r>
    </w:p>
    <w:p>
      <w:pPr>
        <w:pStyle w:val="2"/>
        <w:outlineLvl w:val="1"/>
        <w:ind w:firstLine="540"/>
        <w:jc w:val="both"/>
      </w:pPr>
      <w:r>
        <w:rPr>
          <w:sz w:val="24"/>
        </w:rPr>
        <w:t xml:space="preserve">Статья 9. Резидент особой экономической зоны</w:t>
      </w:r>
    </w:p>
    <w:p>
      <w:pPr>
        <w:pStyle w:val="0"/>
        <w:ind w:firstLine="540"/>
        <w:jc w:val="both"/>
      </w:pPr>
      <w:r>
        <w:rPr>
          <w:sz w:val="24"/>
        </w:rPr>
      </w:r>
    </w:p>
    <w:p>
      <w:pPr>
        <w:pStyle w:val="0"/>
        <w:ind w:firstLine="540"/>
        <w:jc w:val="both"/>
      </w:pPr>
      <w:r>
        <w:rPr>
          <w:sz w:val="24"/>
        </w:rPr>
        <w:t xml:space="preserve">1. 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1 в ред. Федерального </w:t>
      </w:r>
      <w:hyperlink w:history="0" r:id="rId12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2 в ред. Федерального </w:t>
      </w:r>
      <w:hyperlink w:history="0" r:id="rId12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2.1. 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2.1 в ред. Федерального </w:t>
      </w:r>
      <w:hyperlink w:history="0" r:id="rId12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2.2.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2.2 в ред. Федерального </w:t>
      </w:r>
      <w:hyperlink w:history="0" r:id="rId13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деятельности.</w:t>
      </w:r>
    </w:p>
    <w:p>
      <w:pPr>
        <w:pStyle w:val="0"/>
        <w:jc w:val="both"/>
      </w:pPr>
      <w:r>
        <w:rPr>
          <w:sz w:val="24"/>
        </w:rPr>
        <w:t xml:space="preserve">(в ред. Федеральных законов от 03.06.2006 </w:t>
      </w:r>
      <w:hyperlink w:history="0" r:id="rId131"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3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30.11.2011 </w:t>
      </w:r>
      <w:hyperlink w:history="0" r:id="rId13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3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04.08.2023 </w:t>
      </w:r>
      <w:hyperlink w:history="0" r:id="rId13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4.1. При передаче органу исполнительной власти субъекта Российской Федерации или управляющей компании в случае принятия решения в соответствии с </w:t>
      </w:r>
      <w:hyperlink w:history="0" r:id="rId136"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 исполнительной власти субъекта Российской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w:t>
      </w:r>
    </w:p>
    <w:p>
      <w:pPr>
        <w:pStyle w:val="0"/>
        <w:jc w:val="both"/>
      </w:pPr>
      <w:r>
        <w:rPr>
          <w:sz w:val="24"/>
        </w:rPr>
        <w:t xml:space="preserve">(часть 4.1 в ред. Федерального </w:t>
      </w:r>
      <w:hyperlink w:history="0" r:id="rId13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w:t>
      </w:r>
      <w:hyperlink w:history="0" r:id="rId138" w:tooltip="Приказ Минэкономразвития России от 30.01.2018 N 26 &quot;Об утверждении формы свидетельства, удостоверяющего регистрацию лица в качестве резидента особой экономической зоны&quot; (Зарегистрировано в Минюсте России 05.04.2018 N 50636) {КонсультантПлюс}">
        <w:r>
          <w:rPr>
            <w:sz w:val="24"/>
            <w:color w:val="0000ff"/>
          </w:rPr>
          <w:t xml:space="preserve">Форма</w:t>
        </w:r>
      </w:hyperlink>
      <w:r>
        <w:rPr>
          <w:sz w:val="24"/>
        </w:rPr>
        <w:t xml:space="preserve"> свидетельства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25.12.2009 </w:t>
      </w:r>
      <w:hyperlink w:history="0" r:id="rId139"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rPr>
        <w:t xml:space="preserve">, от 30.11.2011 </w:t>
      </w:r>
      <w:hyperlink w:history="0" r:id="rId14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w:t>
      </w:r>
    </w:p>
    <w:bookmarkStart w:id="261" w:name="P261"/>
    <w:bookmarkEnd w:id="261"/>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w:t>
      </w:r>
    </w:p>
    <w:p>
      <w:pPr>
        <w:pStyle w:val="0"/>
        <w:jc w:val="both"/>
      </w:pPr>
      <w:r>
        <w:rPr>
          <w:sz w:val="24"/>
        </w:rPr>
        <w:t xml:space="preserve">(в ред. Федеральных законов от 30.11.2011 </w:t>
      </w:r>
      <w:hyperlink w:history="0" r:id="rId14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03.07.2016 </w:t>
      </w:r>
      <w:hyperlink w:history="0" r:id="rId14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04.08.2023 </w:t>
      </w:r>
      <w:hyperlink w:history="0" r:id="rId1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263" w:name="P263"/>
    <w:bookmarkEnd w:id="263"/>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части 6</w:t>
        </w:r>
      </w:hyperlink>
      <w:r>
        <w:rPr>
          <w:sz w:val="24"/>
        </w:rPr>
        <w:t xml:space="preserve"> настоящей статьи, копию соглашения об осуществлении деятельности.</w:t>
      </w:r>
    </w:p>
    <w:p>
      <w:pPr>
        <w:pStyle w:val="0"/>
        <w:jc w:val="both"/>
      </w:pPr>
      <w:r>
        <w:rPr>
          <w:sz w:val="24"/>
        </w:rPr>
        <w:t xml:space="preserve">(в ред. Федеральных законов от 03.06.2006 </w:t>
      </w:r>
      <w:hyperlink w:history="0" r:id="rId144"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45"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30.11.2011 </w:t>
      </w:r>
      <w:hyperlink w:history="0" r:id="rId14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4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8. Лишение лица статуса резидента особой экономической зоны допускается только в судебном порядке в случаях, предусмотренных настоящим Федеральным </w:t>
      </w:r>
      <w:hyperlink w:history="0" w:anchor="P319" w:tooltip="Статья 11. Особенности осуществления государственного контроля (надзора) и муниципального контроля на территории особой экономической зоны">
        <w:r>
          <w:rPr>
            <w:sz w:val="24"/>
            <w:color w:val="0000ff"/>
          </w:rPr>
          <w:t xml:space="preserve">законом</w:t>
        </w:r>
      </w:hyperlink>
      <w:r>
        <w:rPr>
          <w:sz w:val="24"/>
        </w:rPr>
        <w:t xml:space="preserve">, и влечет за собой прекращение действия соглашения об осуществлении деятельности.</w:t>
      </w:r>
    </w:p>
    <w:p>
      <w:pPr>
        <w:pStyle w:val="0"/>
        <w:jc w:val="both"/>
      </w:pPr>
      <w:r>
        <w:rPr>
          <w:sz w:val="24"/>
        </w:rPr>
        <w:t xml:space="preserve">(в ред. Федеральных законов от 03.06.2006 </w:t>
      </w:r>
      <w:hyperlink w:history="0" r:id="rId148"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4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15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либо в случае передачи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w:t>
      </w:r>
      <w:hyperlink w:history="0" r:id="rId151"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управляющей компании копии вступившего в законную силу решения суда о лишении лица статуса резидента особой экономической зоны.</w:t>
      </w:r>
    </w:p>
    <w:p>
      <w:pPr>
        <w:pStyle w:val="0"/>
        <w:jc w:val="both"/>
      </w:pPr>
      <w:r>
        <w:rPr>
          <w:sz w:val="24"/>
        </w:rPr>
        <w:t xml:space="preserve">(в ред. Федеральных законов от 03.06.2006 </w:t>
      </w:r>
      <w:hyperlink w:history="0" r:id="rId152"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30.11.2011 </w:t>
      </w:r>
      <w:hyperlink w:history="0" r:id="rId1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5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04.08.2023 </w:t>
      </w:r>
      <w:hyperlink w:history="0" r:id="rId15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269" w:name="P269"/>
    <w:bookmarkEnd w:id="269"/>
    <w:p>
      <w:pPr>
        <w:pStyle w:val="0"/>
        <w:spacing w:before="240" w:lineRule="auto"/>
        <w:ind w:firstLine="540"/>
        <w:jc w:val="both"/>
      </w:pPr>
      <w:r>
        <w:rPr>
          <w:sz w:val="24"/>
        </w:rPr>
        <w:t xml:space="preserve">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w:t>
      </w:r>
    </w:p>
    <w:p>
      <w:pPr>
        <w:pStyle w:val="0"/>
        <w:jc w:val="both"/>
      </w:pPr>
      <w:r>
        <w:rPr>
          <w:sz w:val="24"/>
        </w:rPr>
        <w:t xml:space="preserve">(в ред. Федеральных законов от 30.11.2011 </w:t>
      </w:r>
      <w:hyperlink w:history="0" r:id="rId15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5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03.07.2016 </w:t>
      </w:r>
      <w:hyperlink w:history="0" r:id="rId15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04.08.2023 </w:t>
      </w:r>
      <w:hyperlink w:history="0" r:id="rId15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11. Представление сведений и документов, предусмотренных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3"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69"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сведений и документов.</w:t>
      </w:r>
    </w:p>
    <w:p>
      <w:pPr>
        <w:pStyle w:val="0"/>
        <w:jc w:val="both"/>
      </w:pPr>
      <w:r>
        <w:rPr>
          <w:sz w:val="24"/>
        </w:rPr>
        <w:t xml:space="preserve">(часть 11 введена Федеральным </w:t>
      </w:r>
      <w:hyperlink w:history="0" r:id="rId16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Представление иных сведений и документов, не предусмотренных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3"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69"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целях таможенного контроля осуществляется посредством направления запросов о представлении сведений и документов и ответов на указанные запросы в форме электронных документов.</w:t>
      </w:r>
    </w:p>
    <w:p>
      <w:pPr>
        <w:pStyle w:val="0"/>
        <w:jc w:val="both"/>
      </w:pPr>
      <w:r>
        <w:rPr>
          <w:sz w:val="24"/>
        </w:rPr>
        <w:t xml:space="preserve">(часть 12 введена Федеральным </w:t>
      </w:r>
      <w:hyperlink w:history="0" r:id="rId16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jc w:val="both"/>
      </w:pPr>
      <w:r>
        <w:rPr>
          <w:sz w:val="24"/>
        </w:rPr>
      </w:r>
    </w:p>
    <w:p>
      <w:pPr>
        <w:pStyle w:val="2"/>
        <w:outlineLvl w:val="1"/>
        <w:ind w:firstLine="540"/>
        <w:jc w:val="both"/>
      </w:pPr>
      <w:r>
        <w:rPr>
          <w:sz w:val="24"/>
        </w:rPr>
        <w:t xml:space="preserve">Статья 10. Порядок осуществления предпринимательской деятельности на территории особой экономической зоны</w:t>
      </w:r>
    </w:p>
    <w:p>
      <w:pPr>
        <w:pStyle w:val="0"/>
        <w:ind w:firstLine="540"/>
        <w:jc w:val="both"/>
      </w:pPr>
      <w:r>
        <w:rPr>
          <w:sz w:val="24"/>
        </w:rPr>
      </w:r>
    </w:p>
    <w:bookmarkStart w:id="278" w:name="P278"/>
    <w:bookmarkEnd w:id="278"/>
    <w:p>
      <w:pPr>
        <w:pStyle w:val="0"/>
        <w:ind w:firstLine="540"/>
        <w:jc w:val="both"/>
      </w:pPr>
      <w:r>
        <w:rPr>
          <w:sz w:val="24"/>
        </w:rPr>
        <w:t xml:space="preserve">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1 в ред. Федерального </w:t>
      </w:r>
      <w:hyperlink w:history="0" r:id="rId1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80" w:name="P280"/>
    <w:bookmarkEnd w:id="280"/>
    <w:p>
      <w:pPr>
        <w:pStyle w:val="0"/>
        <w:spacing w:before="240" w:lineRule="auto"/>
        <w:ind w:firstLine="540"/>
        <w:jc w:val="both"/>
      </w:pPr>
      <w:r>
        <w:rPr>
          <w:sz w:val="24"/>
        </w:rPr>
        <w:t xml:space="preserve">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2 в ред. Федерального </w:t>
      </w:r>
      <w:hyperlink w:history="0" r:id="rId16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82" w:name="P282"/>
    <w:bookmarkEnd w:id="282"/>
    <w:p>
      <w:pPr>
        <w:pStyle w:val="0"/>
        <w:spacing w:before="240" w:lineRule="auto"/>
        <w:ind w:firstLine="540"/>
        <w:jc w:val="both"/>
      </w:pPr>
      <w:r>
        <w:rPr>
          <w:sz w:val="24"/>
        </w:rPr>
        <w:t xml:space="preserve">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w:t>
      </w:r>
    </w:p>
    <w:p>
      <w:pPr>
        <w:pStyle w:val="0"/>
        <w:jc w:val="both"/>
      </w:pPr>
      <w:r>
        <w:rPr>
          <w:sz w:val="24"/>
        </w:rPr>
        <w:t xml:space="preserve">(часть вторая.1 введена Федеральным </w:t>
      </w:r>
      <w:hyperlink w:history="0" r:id="rId164"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законом</w:t>
        </w:r>
      </w:hyperlink>
      <w:r>
        <w:rPr>
          <w:sz w:val="24"/>
        </w:rPr>
        <w:t xml:space="preserve"> от 03.06.2006 N 76-ФЗ, в ред. Федеральных законов от 23.07.2013 </w:t>
      </w:r>
      <w:hyperlink w:history="0" r:id="rId165" w:tooltip="Федеральный закон от 23.07.2013 N 231-ФЗ &quot;О внесении изменений в статьи 4 и 10 Федерального закона &quot;Об особых экономических зонах в Российской Федерации&quot; {КонсультантПлюс}">
        <w:r>
          <w:rPr>
            <w:sz w:val="24"/>
            <w:color w:val="0000ff"/>
          </w:rPr>
          <w:t xml:space="preserve">N 231-ФЗ</w:t>
        </w:r>
      </w:hyperlink>
      <w:r>
        <w:rPr>
          <w:sz w:val="24"/>
        </w:rPr>
        <w:t xml:space="preserve">, от 30.12.2020 </w:t>
      </w:r>
      <w:hyperlink w:history="0" r:id="rId166" w:tooltip="Федеральный закон от 30.12.2020 N 532-ФЗ &quot;О внесении изменений в статьи 9 и 10 Федерального закона &quot;Об особых экономических зонах в Российской Федерации&quot; {КонсультантПлюс}">
        <w:r>
          <w:rPr>
            <w:sz w:val="24"/>
            <w:color w:val="0000ff"/>
          </w:rPr>
          <w:t xml:space="preserve">N 532-ФЗ</w:t>
        </w:r>
      </w:hyperlink>
      <w:r>
        <w:rPr>
          <w:sz w:val="24"/>
        </w:rPr>
        <w:t xml:space="preserve">)</w:t>
      </w:r>
    </w:p>
    <w:p>
      <w:pPr>
        <w:pStyle w:val="0"/>
        <w:spacing w:before="240" w:lineRule="auto"/>
        <w:ind w:firstLine="540"/>
        <w:jc w:val="both"/>
      </w:pPr>
      <w:r>
        <w:rPr>
          <w:sz w:val="24"/>
        </w:rPr>
        <w:t xml:space="preserve">2.2.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w:t>
      </w:r>
    </w:p>
    <w:p>
      <w:pPr>
        <w:pStyle w:val="0"/>
        <w:jc w:val="both"/>
      </w:pPr>
      <w:r>
        <w:rPr>
          <w:sz w:val="24"/>
        </w:rPr>
        <w:t xml:space="preserve">(в ред. Федерального </w:t>
      </w:r>
      <w:hyperlink w:history="0" r:id="rId1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оказание услуг по обеспечению перевозок и складированию товаров,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pPr>
        <w:pStyle w:val="0"/>
        <w:jc w:val="both"/>
      </w:pPr>
      <w:r>
        <w:rPr>
          <w:sz w:val="24"/>
        </w:rPr>
        <w:t xml:space="preserve">(в ред. Федерального </w:t>
      </w:r>
      <w:hyperlink w:history="0" r:id="rId16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снабжение и снаряжение судов, воздушных судов (в том числе судовыми припасами, бортовыми запасами), оснащение судов, воздушных судов;</w:t>
      </w:r>
    </w:p>
    <w:p>
      <w:pPr>
        <w:pStyle w:val="0"/>
        <w:spacing w:before="240" w:lineRule="auto"/>
        <w:ind w:firstLine="540"/>
        <w:jc w:val="both"/>
      </w:pPr>
      <w:r>
        <w:rPr>
          <w:sz w:val="24"/>
        </w:rPr>
        <w:t xml:space="preserve">3) 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pPr>
        <w:pStyle w:val="0"/>
        <w:spacing w:before="240" w:lineRule="auto"/>
        <w:ind w:firstLine="540"/>
        <w:jc w:val="both"/>
      </w:pPr>
      <w:r>
        <w:rPr>
          <w:sz w:val="24"/>
        </w:rPr>
        <w:t xml:space="preserve">4) переработка водных биологических ресурсов;</w:t>
      </w:r>
    </w:p>
    <w:p>
      <w:pPr>
        <w:pStyle w:val="0"/>
        <w:spacing w:before="240" w:lineRule="auto"/>
        <w:ind w:firstLine="540"/>
        <w:jc w:val="both"/>
      </w:pPr>
      <w:r>
        <w:rPr>
          <w:sz w:val="24"/>
        </w:rPr>
        <w:t xml:space="preserve">5) операции по подготовке товаров к продаже и транспортировке (упаковка, сортировка, переупаковка, деление партии, маркировка и подобные операции);</w:t>
      </w:r>
    </w:p>
    <w:p>
      <w:pPr>
        <w:pStyle w:val="0"/>
        <w:spacing w:before="240" w:lineRule="auto"/>
        <w:ind w:firstLine="540"/>
        <w:jc w:val="both"/>
      </w:pPr>
      <w:r>
        <w:rPr>
          <w:sz w:val="24"/>
        </w:rPr>
        <w:t xml:space="preserve">6) 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7) биржевая торговля товарами;</w:t>
      </w:r>
    </w:p>
    <w:p>
      <w:pPr>
        <w:pStyle w:val="0"/>
        <w:spacing w:before="240" w:lineRule="auto"/>
        <w:ind w:firstLine="540"/>
        <w:jc w:val="both"/>
      </w:pPr>
      <w:r>
        <w:rPr>
          <w:sz w:val="24"/>
        </w:rPr>
        <w:t xml:space="preserve">8) оптовая торговля товарами;</w:t>
      </w:r>
    </w:p>
    <w:p>
      <w:pPr>
        <w:pStyle w:val="0"/>
        <w:spacing w:before="240" w:lineRule="auto"/>
        <w:ind w:firstLine="540"/>
        <w:jc w:val="both"/>
      </w:pPr>
      <w:r>
        <w:rPr>
          <w:sz w:val="24"/>
        </w:rPr>
        <w:t xml:space="preserve">9) обеспечение функционирования объектов инфраструктуры портовой особой экономической зоны;</w:t>
      </w:r>
    </w:p>
    <w:p>
      <w:pPr>
        <w:pStyle w:val="0"/>
        <w:spacing w:before="240" w:lineRule="auto"/>
        <w:ind w:firstLine="540"/>
        <w:jc w:val="both"/>
      </w:pPr>
      <w:r>
        <w:rPr>
          <w:sz w:val="24"/>
        </w:rPr>
        <w:t xml:space="preserve">10) производственная деятельность в соответствии с соглашением об осуществлении деятельности в портовой особой экономической зоне.</w:t>
      </w:r>
    </w:p>
    <w:p>
      <w:pPr>
        <w:pStyle w:val="0"/>
        <w:jc w:val="both"/>
      </w:pPr>
      <w:r>
        <w:rPr>
          <w:sz w:val="24"/>
        </w:rPr>
        <w:t xml:space="preserve">(часть 2.2 в ред. Федерального </w:t>
      </w:r>
      <w:hyperlink w:history="0" r:id="rId16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2.3. 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w:t>
      </w:r>
      <w:hyperlink w:history="0" r:id="rId170" w:tooltip="&quot;Лесной кодекс Российской Федерации&quot; от 04.12.2006 N 200-ФЗ (ред. от 26.12.2024)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2.3 введена Федеральным </w:t>
      </w:r>
      <w:hyperlink w:history="0" r:id="rId17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 в ред. Федерального </w:t>
      </w:r>
      <w:hyperlink w:history="0" r:id="rId17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pPr>
        <w:pStyle w:val="0"/>
        <w:spacing w:before="240" w:lineRule="auto"/>
        <w:ind w:firstLine="540"/>
        <w:jc w:val="both"/>
      </w:pPr>
      <w:r>
        <w:rPr>
          <w:sz w:val="24"/>
        </w:rPr>
        <w:t xml:space="preserve">1) администрация морского порта, речного порта, аэропорта, федеральные государственные предприятия и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pPr>
        <w:pStyle w:val="0"/>
        <w:jc w:val="both"/>
      </w:pPr>
      <w:r>
        <w:rPr>
          <w:sz w:val="24"/>
        </w:rPr>
        <w:t xml:space="preserve">(в ред. Федерального </w:t>
      </w:r>
      <w:hyperlink w:history="0" r:id="rId17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орган исполнительной власти субъекта Российской Федерации либо управляющая компания в случае принятия решения в соответствии с </w:t>
      </w:r>
      <w:hyperlink w:history="0" r:id="rId17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наделенные отдельными полномочиями по управлению портовой особой экономической зоной в соответствии со </w:t>
      </w:r>
      <w:hyperlink w:history="0" w:anchor="P174"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 по обеспечению функционирования портовой особой экономической зоны;</w:t>
      </w:r>
    </w:p>
    <w:p>
      <w:pPr>
        <w:pStyle w:val="0"/>
        <w:jc w:val="both"/>
      </w:pPr>
      <w:r>
        <w:rPr>
          <w:sz w:val="24"/>
        </w:rPr>
        <w:t xml:space="preserve">(в ред. Федерального </w:t>
      </w:r>
      <w:hyperlink w:history="0" r:id="rId17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pPr>
        <w:pStyle w:val="0"/>
        <w:spacing w:before="240" w:lineRule="auto"/>
        <w:ind w:firstLine="540"/>
        <w:jc w:val="both"/>
      </w:pPr>
      <w:r>
        <w:rPr>
          <w:sz w:val="24"/>
        </w:rPr>
        <w:t xml:space="preserve">4) 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w:t>
      </w:r>
    </w:p>
    <w:p>
      <w:pPr>
        <w:pStyle w:val="0"/>
        <w:jc w:val="both"/>
      </w:pPr>
      <w:r>
        <w:rPr>
          <w:sz w:val="24"/>
        </w:rPr>
        <w:t xml:space="preserve">(п. 4 введен Федеральным </w:t>
      </w:r>
      <w:hyperlink w:history="0" r:id="rId17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jc w:val="both"/>
      </w:pPr>
      <w:r>
        <w:rPr>
          <w:sz w:val="24"/>
        </w:rPr>
        <w:t xml:space="preserve">(часть 3 в ред. Федерального </w:t>
      </w:r>
      <w:hyperlink w:history="0" r:id="rId17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4. Резидент особой экономической зоны не вправе иметь филиалы и представительства за пределами территории особой экономической зоны.</w:t>
      </w:r>
    </w:p>
    <w:bookmarkStart w:id="310" w:name="P310"/>
    <w:bookmarkEnd w:id="310"/>
    <w:p>
      <w:pPr>
        <w:pStyle w:val="0"/>
        <w:spacing w:before="240" w:lineRule="auto"/>
        <w:ind w:firstLine="540"/>
        <w:jc w:val="both"/>
      </w:pPr>
      <w:r>
        <w:rPr>
          <w:sz w:val="24"/>
        </w:rPr>
        <w:t xml:space="preserve">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0"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2"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 вправе осуществлять на территории особой экономической зоны иную деятельность, за исключением видов деятельности, указанных в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части 6 статьи 6.2</w:t>
        </w:r>
      </w:hyperlink>
      <w:r>
        <w:rPr>
          <w:sz w:val="24"/>
        </w:rPr>
        <w:t xml:space="preserve"> настоящего Федерального закона, и видов деятельности, определяемых Правительством Российской Федерации в соответствии с </w:t>
      </w:r>
      <w:hyperlink w:history="0" w:anchor="P168" w:tooltip="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
        <w:r>
          <w:rPr>
            <w:sz w:val="24"/>
            <w:color w:val="0000ff"/>
          </w:rPr>
          <w:t xml:space="preserve">частью 7 статьи 6.2</w:t>
        </w:r>
      </w:hyperlink>
      <w:r>
        <w:rPr>
          <w:sz w:val="24"/>
        </w:rPr>
        <w:t xml:space="preserve"> настоящего Федерального закона, при соблюдении следующих условий:</w:t>
      </w:r>
    </w:p>
    <w:p>
      <w:pPr>
        <w:pStyle w:val="0"/>
        <w:spacing w:before="240" w:lineRule="auto"/>
        <w:ind w:firstLine="540"/>
        <w:jc w:val="both"/>
      </w:pPr>
      <w:r>
        <w:rPr>
          <w:sz w:val="24"/>
        </w:rPr>
        <w:t xml:space="preserve">1) получаемый доход от иной деятельности составляет не более 10 процентов общего объема доходов резидента особой экономической зоны;</w:t>
      </w:r>
    </w:p>
    <w:p>
      <w:pPr>
        <w:pStyle w:val="0"/>
        <w:spacing w:before="240" w:lineRule="auto"/>
        <w:ind w:firstLine="540"/>
        <w:jc w:val="both"/>
      </w:pPr>
      <w:r>
        <w:rPr>
          <w:sz w:val="24"/>
        </w:rPr>
        <w:t xml:space="preserve">2) 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w:t>
      </w:r>
    </w:p>
    <w:p>
      <w:pPr>
        <w:pStyle w:val="0"/>
        <w:jc w:val="both"/>
      </w:pPr>
      <w:r>
        <w:rPr>
          <w:sz w:val="24"/>
        </w:rPr>
        <w:t xml:space="preserve">(часть 5 в ред. Федерального </w:t>
      </w:r>
      <w:hyperlink w:history="0" r:id="rId17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314" w:name="P314"/>
    <w:bookmarkEnd w:id="314"/>
    <w:p>
      <w:pPr>
        <w:pStyle w:val="0"/>
        <w:spacing w:before="240" w:lineRule="auto"/>
        <w:ind w:firstLine="540"/>
        <w:jc w:val="both"/>
      </w:pPr>
      <w:r>
        <w:rPr>
          <w:sz w:val="24"/>
        </w:rPr>
        <w:t xml:space="preserve">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w:t>
        </w:r>
      </w:hyperlink>
      <w:r>
        <w:rPr>
          <w:sz w:val="24"/>
        </w:rPr>
        <w:t xml:space="preserve">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0"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2"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w:t>
      </w:r>
    </w:p>
    <w:p>
      <w:pPr>
        <w:pStyle w:val="0"/>
        <w:jc w:val="both"/>
      </w:pPr>
      <w:r>
        <w:rPr>
          <w:sz w:val="24"/>
        </w:rPr>
        <w:t xml:space="preserve">(часть 6 в ред. Федерального </w:t>
      </w:r>
      <w:hyperlink w:history="0" r:id="rId1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7. 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18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319" w:name="P319"/>
    <w:bookmarkEnd w:id="319"/>
    <w:p>
      <w:pPr>
        <w:pStyle w:val="2"/>
        <w:outlineLvl w:val="1"/>
        <w:ind w:firstLine="540"/>
        <w:jc w:val="both"/>
      </w:pPr>
      <w:r>
        <w:rPr>
          <w:sz w:val="24"/>
        </w:rPr>
        <w:t xml:space="preserve">Статья 11. Особенности осуществления государственного контроля (надзора) и муниципального контроля на территории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1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1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18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pPr>
        <w:pStyle w:val="0"/>
        <w:spacing w:before="240" w:lineRule="auto"/>
        <w:ind w:firstLine="540"/>
        <w:jc w:val="both"/>
      </w:pPr>
      <w:r>
        <w:rPr>
          <w:sz w:val="24"/>
        </w:rPr>
        <w:t xml:space="preserve">2. 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w:history="0" r:id="rId1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w:t>
        </w:r>
      </w:hyperlink>
      <w:r>
        <w:rPr>
          <w:sz w:val="24"/>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w:t>
      </w:r>
    </w:p>
    <w:p>
      <w:pPr>
        <w:pStyle w:val="0"/>
        <w:ind w:firstLine="540"/>
        <w:jc w:val="both"/>
      </w:pPr>
      <w:r>
        <w:rPr>
          <w:sz w:val="24"/>
        </w:rPr>
      </w:r>
    </w:p>
    <w:p>
      <w:pPr>
        <w:pStyle w:val="2"/>
        <w:outlineLvl w:val="0"/>
        <w:jc w:val="center"/>
      </w:pPr>
      <w:r>
        <w:rPr>
          <w:sz w:val="24"/>
        </w:rPr>
        <w:t xml:space="preserve">Глава 5. СОГЛАШЕНИЕ ОБ ОСУЩЕСТВЛЕНИИ ДЕЯТЕЛЬНОСТИ</w:t>
      </w:r>
    </w:p>
    <w:p>
      <w:pPr>
        <w:pStyle w:val="0"/>
        <w:jc w:val="center"/>
      </w:pPr>
      <w:r>
        <w:rPr>
          <w:sz w:val="24"/>
        </w:rPr>
        <w:t xml:space="preserve">(в ред. Федерального </w:t>
      </w:r>
      <w:hyperlink w:history="0" r:id="rId18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заключенных до 01.09.2023 соглашений об осуществлении деятельности в ОЭЗ, включая бизнес-планы, являющиеся их неотъемлемой частью, </w:t>
            </w:r>
            <w:hyperlink w:history="0" r:id="rId18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в части, не противоречащей данному документу (в ред. ФЗ от 04.08.2023 N 448-ФЗ).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Предмет и условия соглашения об осуществлении деятельности</w:t>
      </w:r>
    </w:p>
    <w:p>
      <w:pPr>
        <w:pStyle w:val="0"/>
        <w:jc w:val="both"/>
      </w:pPr>
      <w:r>
        <w:rPr>
          <w:sz w:val="24"/>
        </w:rPr>
        <w:t xml:space="preserve">(в ред. Федерального </w:t>
      </w:r>
      <w:hyperlink w:history="0" r:id="rId18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hyperlink w:history="0" r:id="rId18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Соглашение об осуществлении деятельности заключается:</w:t>
      </w:r>
    </w:p>
    <w:p>
      <w:pPr>
        <w:pStyle w:val="0"/>
        <w:spacing w:before="240" w:lineRule="auto"/>
        <w:ind w:firstLine="540"/>
        <w:jc w:val="both"/>
      </w:pPr>
      <w:r>
        <w:rPr>
          <w:sz w:val="24"/>
        </w:rPr>
        <w:t xml:space="preserve">1) 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случае принятия решения в соответствии с </w:t>
      </w:r>
      <w:hyperlink w:history="0" r:id="rId189"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w:t>
      </w:r>
      <w:hyperlink w:history="0" r:id="rId19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органу исполнительной власти субъекта Российской Федерации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3) между резидентом особой экономической зоны и управляющей компанией в случае принятия решения в соответствии с </w:t>
      </w:r>
      <w:hyperlink w:history="0" r:id="rId191"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управляющей компании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1.1.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w:t>
      </w:r>
    </w:p>
    <w:p>
      <w:pPr>
        <w:pStyle w:val="0"/>
        <w:jc w:val="both"/>
      </w:pPr>
      <w:r>
        <w:rPr>
          <w:sz w:val="24"/>
        </w:rPr>
        <w:t xml:space="preserve">(часть 1.1 введена Федеральным </w:t>
      </w:r>
      <w:hyperlink w:history="0" r:id="rId19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1.2. 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w:t>
      </w:r>
      <w:hyperlink w:history="0" r:id="rId194" w:tooltip="Приказ Минэкономразвития России от 29.09.2023 N 681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Предоставление в аренду объектов недвижимости, расположенных в границах особой экономической зоны и находящихся в государственной или муниципальной собственности, за исключением земельных участков&quot; (Зарегистрировано в Минюсте России 24.11.2023 N 76095) {КонсультантПлюс}">
        <w:r>
          <w:rPr>
            <w:sz w:val="24"/>
            <w:color w:val="0000ff"/>
          </w:rPr>
          <w:t xml:space="preserve">договор аренды</w:t>
        </w:r>
      </w:hyperlink>
      <w:r>
        <w:rPr>
          <w:sz w:val="24"/>
        </w:rPr>
        <w:t xml:space="preserve"> такого имущества.</w:t>
      </w:r>
    </w:p>
    <w:p>
      <w:pPr>
        <w:pStyle w:val="0"/>
        <w:jc w:val="both"/>
      </w:pPr>
      <w:r>
        <w:rPr>
          <w:sz w:val="24"/>
        </w:rPr>
        <w:t xml:space="preserve">(часть 1.2 введена Федеральным </w:t>
      </w:r>
      <w:hyperlink w:history="0" r:id="rId19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1.3. Управляющая компания в случае принятия решения в соответствии с </w:t>
      </w:r>
      <w:hyperlink w:history="0" r:id="rId196"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w:t>
      </w:r>
    </w:p>
    <w:p>
      <w:pPr>
        <w:pStyle w:val="0"/>
        <w:jc w:val="both"/>
      </w:pPr>
      <w:r>
        <w:rPr>
          <w:sz w:val="24"/>
        </w:rPr>
        <w:t xml:space="preserve">(часть 1.3 введена Федеральным </w:t>
      </w:r>
      <w:hyperlink w:history="0" r:id="rId19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2. 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w:t>
      </w:r>
      <w:hyperlink w:history="0" r:id="rId198"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06.2006 N 7913) {КонсультантПлюс}">
        <w:r>
          <w:rPr>
            <w:sz w:val="24"/>
            <w:color w:val="0000ff"/>
          </w:rPr>
          <w:t xml:space="preserve">форма</w:t>
        </w:r>
      </w:hyperlink>
      <w:r>
        <w:rPr>
          <w:sz w:val="24"/>
        </w:rPr>
        <w:t xml:space="preserve"> договора аренды такого имущества и </w:t>
      </w:r>
      <w:hyperlink w:history="0" r:id="rId199"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езидентом особой экономической зоны, и методики расчета арендной платы по договорам аренды земельных участков, находящихся в государственной или муниципальной собственности и расположенных в границах особой экономической зоны&quot; (Зарегистрировано в Минюс {КонсультантПлюс}">
        <w:r>
          <w:rPr>
            <w:sz w:val="24"/>
            <w:color w:val="0000ff"/>
          </w:rPr>
          <w:t xml:space="preserve">методика</w:t>
        </w:r>
      </w:hyperlink>
      <w:r>
        <w:rPr>
          <w:sz w:val="24"/>
        </w:rPr>
        <w:t xml:space="preserve"> расчета арендной платы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По соглашению об осуществлении деятельности резидент особой экономической зоны обязан реализовать инвестиционный проект, соответствующий </w:t>
      </w:r>
      <w:hyperlink w:history="0" r:id="rId200" w:tooltip="Постановление Правительства РФ от 14.02.2024 N 15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3 в ред. Федерального </w:t>
      </w:r>
      <w:hyperlink w:history="0" r:id="rId20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Утратил силу с 1 сентября 2023 года. - Федеральный </w:t>
      </w:r>
      <w:hyperlink w:history="0" r:id="rId20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5. 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исполнения обязанности по уплате таможенных пошлин, налогов в порядке, установленном Таможенным </w:t>
      </w:r>
      <w:hyperlink w:history="0" r:id="rId2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законодательством Российской Федерации о таможенном регулировании.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pPr>
        <w:pStyle w:val="0"/>
        <w:jc w:val="both"/>
      </w:pPr>
      <w:r>
        <w:rPr>
          <w:sz w:val="24"/>
        </w:rPr>
        <w:t xml:space="preserve">(в ред. Федерального </w:t>
      </w:r>
      <w:hyperlink w:history="0" r:id="rId2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pPr>
        <w:pStyle w:val="0"/>
        <w:spacing w:before="240" w:lineRule="auto"/>
        <w:ind w:firstLine="540"/>
        <w:jc w:val="both"/>
      </w:pPr>
      <w:r>
        <w:rPr>
          <w:sz w:val="24"/>
        </w:rPr>
        <w:t xml:space="preserve">2) 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pPr>
        <w:pStyle w:val="0"/>
        <w:spacing w:before="240" w:lineRule="auto"/>
        <w:ind w:firstLine="540"/>
        <w:jc w:val="both"/>
      </w:pPr>
      <w:r>
        <w:rPr>
          <w:sz w:val="24"/>
        </w:rPr>
        <w:t xml:space="preserve">3) два с половиной миллиона рублей при осуществлении иной портовой деятельности.</w:t>
      </w:r>
    </w:p>
    <w:p>
      <w:pPr>
        <w:pStyle w:val="0"/>
        <w:spacing w:before="240" w:lineRule="auto"/>
        <w:ind w:firstLine="540"/>
        <w:jc w:val="both"/>
      </w:pPr>
      <w:r>
        <w:rPr>
          <w:sz w:val="24"/>
        </w:rPr>
        <w:t xml:space="preserve">6.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pPr>
        <w:pStyle w:val="0"/>
        <w:jc w:val="both"/>
      </w:pPr>
      <w:r>
        <w:rPr>
          <w:sz w:val="24"/>
        </w:rPr>
        <w:t xml:space="preserve">(в ред. Федерального </w:t>
      </w:r>
      <w:hyperlink w:history="0" r:id="rId205"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закона</w:t>
        </w:r>
      </w:hyperlink>
      <w:r>
        <w:rPr>
          <w:sz w:val="24"/>
        </w:rPr>
        <w:t xml:space="preserve"> от 04.11.2022 N 428-ФЗ)</w:t>
      </w:r>
    </w:p>
    <w:p>
      <w:pPr>
        <w:pStyle w:val="0"/>
        <w:spacing w:before="240" w:lineRule="auto"/>
        <w:ind w:firstLine="540"/>
        <w:jc w:val="both"/>
      </w:pPr>
      <w:r>
        <w:rPr>
          <w:sz w:val="24"/>
        </w:rPr>
        <w:t xml:space="preserve">7.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w:t>
      </w:r>
      <w:hyperlink w:history="0" r:id="rId206"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проектной документацией.</w:t>
      </w:r>
    </w:p>
    <w:p>
      <w:pPr>
        <w:pStyle w:val="0"/>
        <w:spacing w:before="240" w:lineRule="auto"/>
        <w:ind w:firstLine="540"/>
        <w:jc w:val="both"/>
      </w:pPr>
      <w:r>
        <w:rPr>
          <w:sz w:val="24"/>
        </w:rPr>
        <w:t xml:space="preserve">8.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bookmarkStart w:id="360" w:name="P360"/>
    <w:bookmarkEnd w:id="360"/>
    <w:p>
      <w:pPr>
        <w:pStyle w:val="0"/>
        <w:spacing w:before="240" w:lineRule="auto"/>
        <w:ind w:firstLine="540"/>
        <w:jc w:val="both"/>
      </w:pPr>
      <w:r>
        <w:rPr>
          <w:sz w:val="24"/>
        </w:rPr>
        <w:t xml:space="preserve">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w:t>
      </w:r>
      <w:hyperlink w:history="0" w:anchor="P603" w:tooltip="Статья 20. Расторжение соглашения об осуществлении деятельности">
        <w:r>
          <w:rPr>
            <w:sz w:val="24"/>
            <w:color w:val="0000ff"/>
          </w:rPr>
          <w:t xml:space="preserve">статьей 20</w:t>
        </w:r>
      </w:hyperlink>
      <w:r>
        <w:rPr>
          <w:sz w:val="24"/>
        </w:rPr>
        <w:t xml:space="preserve">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w:t>
      </w:r>
    </w:p>
    <w:p>
      <w:pPr>
        <w:pStyle w:val="0"/>
        <w:jc w:val="both"/>
      </w:pPr>
      <w:r>
        <w:rPr>
          <w:sz w:val="24"/>
        </w:rPr>
        <w:t xml:space="preserve">(в ред. Федерального </w:t>
      </w:r>
      <w:hyperlink w:history="0" r:id="rId20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10. Резидент особой экономической зоны не вправе передавать свои права и обязанности по соглашению об осуществлении деятельности другому лицу.</w:t>
      </w:r>
    </w:p>
    <w:p>
      <w:pPr>
        <w:pStyle w:val="0"/>
        <w:spacing w:before="240" w:lineRule="auto"/>
        <w:ind w:firstLine="540"/>
        <w:jc w:val="both"/>
      </w:pPr>
      <w:r>
        <w:rPr>
          <w:sz w:val="24"/>
        </w:rPr>
        <w:t xml:space="preserve">11. Примерные </w:t>
      </w:r>
      <w:r>
        <w:rPr>
          <w:sz w:val="24"/>
        </w:rPr>
        <w:t xml:space="preserve">формы</w:t>
      </w:r>
      <w:r>
        <w:rPr>
          <w:sz w:val="24"/>
        </w:rPr>
        <w:t xml:space="preserve">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0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bookmarkStart w:id="365" w:name="P365"/>
    <w:bookmarkEnd w:id="365"/>
    <w:p>
      <w:pPr>
        <w:pStyle w:val="0"/>
        <w:spacing w:before="240" w:lineRule="auto"/>
        <w:ind w:firstLine="540"/>
        <w:jc w:val="both"/>
      </w:pPr>
      <w:r>
        <w:rPr>
          <w:sz w:val="24"/>
        </w:rPr>
        <w:t xml:space="preserve">11.1. Существенными условиями соглашения об осуществлении деятельности являются:</w:t>
      </w:r>
    </w:p>
    <w:p>
      <w:pPr>
        <w:pStyle w:val="0"/>
        <w:spacing w:before="240" w:lineRule="auto"/>
        <w:ind w:firstLine="540"/>
        <w:jc w:val="both"/>
      </w:pPr>
      <w:r>
        <w:rPr>
          <w:sz w:val="24"/>
        </w:rPr>
        <w:t xml:space="preserve">1) предмет такого соглашения;</w:t>
      </w:r>
    </w:p>
    <w:p>
      <w:pPr>
        <w:pStyle w:val="0"/>
        <w:spacing w:before="240" w:lineRule="auto"/>
        <w:ind w:firstLine="540"/>
        <w:jc w:val="both"/>
      </w:pPr>
      <w:r>
        <w:rPr>
          <w:sz w:val="24"/>
        </w:rPr>
        <w:t xml:space="preserve">2) объемы и сроки осуществления инвестиций, в том числе капитальных вложений, в случае, если их осуществление предусмотрено таким соглашением;</w:t>
      </w:r>
    </w:p>
    <w:p>
      <w:pPr>
        <w:pStyle w:val="0"/>
        <w:spacing w:before="240" w:lineRule="auto"/>
        <w:ind w:firstLine="540"/>
        <w:jc w:val="both"/>
      </w:pPr>
      <w:r>
        <w:rPr>
          <w:sz w:val="24"/>
        </w:rPr>
        <w:t xml:space="preserve">3) сведения о создаваемых, реконструируемых объектах, если их создание, реконструкция предусмотрены таким соглашением;</w:t>
      </w:r>
    </w:p>
    <w:p>
      <w:pPr>
        <w:pStyle w:val="0"/>
        <w:spacing w:before="240" w:lineRule="auto"/>
        <w:ind w:firstLine="540"/>
        <w:jc w:val="both"/>
      </w:pPr>
      <w:r>
        <w:rPr>
          <w:sz w:val="24"/>
        </w:rPr>
        <w:t xml:space="preserve">4) сроки проектирования, строительства, реконструкции и ввода в эксплуатацию объектов капитального строительства, их частей, определенные соглашением об осуществлении деятельности, если строительство, реконструкция указанных объектов предусмотрены таким соглашением;</w:t>
      </w:r>
    </w:p>
    <w:p>
      <w:pPr>
        <w:pStyle w:val="0"/>
        <w:spacing w:before="240" w:lineRule="auto"/>
        <w:ind w:firstLine="540"/>
        <w:jc w:val="both"/>
      </w:pPr>
      <w:r>
        <w:rPr>
          <w:sz w:val="24"/>
        </w:rPr>
        <w:t xml:space="preserve">5) сроки размещения некапитальных строений, сооружений, их частей, определенные соглашением об осуществлении деятельности, если размещение указанных объектов предусмотрено таким соглашением;</w:t>
      </w:r>
    </w:p>
    <w:p>
      <w:pPr>
        <w:pStyle w:val="0"/>
        <w:spacing w:before="240" w:lineRule="auto"/>
        <w:ind w:firstLine="540"/>
        <w:jc w:val="both"/>
      </w:pPr>
      <w:r>
        <w:rPr>
          <w:sz w:val="24"/>
        </w:rPr>
        <w:t xml:space="preserve">6) иные условия, по которым по заявлению одной из сторон должно быть достигнуто соглашение.</w:t>
      </w:r>
    </w:p>
    <w:p>
      <w:pPr>
        <w:pStyle w:val="0"/>
        <w:jc w:val="both"/>
      </w:pPr>
      <w:r>
        <w:rPr>
          <w:sz w:val="24"/>
        </w:rPr>
        <w:t xml:space="preserve">(часть 11.1 введена Федеральным </w:t>
      </w:r>
      <w:hyperlink w:history="0" r:id="rId209"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04.11.2022 N 428-ФЗ)</w:t>
      </w:r>
    </w:p>
    <w:p>
      <w:pPr>
        <w:pStyle w:val="0"/>
        <w:spacing w:before="240" w:lineRule="auto"/>
        <w:ind w:firstLine="540"/>
        <w:jc w:val="both"/>
      </w:pPr>
      <w:r>
        <w:rPr>
          <w:sz w:val="24"/>
        </w:rPr>
        <w:t xml:space="preserve">12. 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w:t>
      </w:r>
    </w:p>
    <w:p>
      <w:pPr>
        <w:pStyle w:val="0"/>
        <w:ind w:firstLine="540"/>
        <w:jc w:val="both"/>
      </w:pPr>
      <w:r>
        <w:rPr>
          <w:sz w:val="24"/>
        </w:rPr>
      </w:r>
    </w:p>
    <w:p>
      <w:pPr>
        <w:pStyle w:val="2"/>
        <w:outlineLvl w:val="1"/>
        <w:ind w:firstLine="540"/>
        <w:jc w:val="both"/>
      </w:pPr>
      <w:r>
        <w:rPr>
          <w:sz w:val="24"/>
        </w:rPr>
        <w:t xml:space="preserve">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hyperlink w:history="0" r:id="rId21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bookmarkStart w:id="379" w:name="P379"/>
    <w:bookmarkEnd w:id="379"/>
    <w:p>
      <w:pPr>
        <w:pStyle w:val="0"/>
        <w:ind w:firstLine="540"/>
        <w:jc w:val="both"/>
      </w:pPr>
      <w:r>
        <w:rPr>
          <w:sz w:val="24"/>
        </w:rPr>
        <w:t xml:space="preserve">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380" w:name="P380"/>
    <w:bookmarkEnd w:id="380"/>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381" w:name="P381"/>
    <w:bookmarkEnd w:id="381"/>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w:t>
      </w:r>
      <w:r>
        <w:rPr>
          <w:sz w:val="24"/>
        </w:rPr>
        <w:t xml:space="preserve">форме</w:t>
      </w:r>
      <w:r>
        <w:rPr>
          <w:sz w:val="24"/>
        </w:rPr>
        <w:t xml:space="preserve">,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382" w:name="P382"/>
    <w:bookmarkEnd w:id="382"/>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383" w:name="P383"/>
    <w:bookmarkEnd w:id="383"/>
    <w:p>
      <w:pPr>
        <w:pStyle w:val="0"/>
        <w:spacing w:before="240" w:lineRule="auto"/>
        <w:ind w:firstLine="540"/>
        <w:jc w:val="both"/>
      </w:pPr>
      <w:r>
        <w:rPr>
          <w:sz w:val="24"/>
        </w:rPr>
        <w:t xml:space="preserve">4) копию свидетельства о постановке на учет в налоговом органе;</w:t>
      </w:r>
    </w:p>
    <w:bookmarkStart w:id="384" w:name="P384"/>
    <w:bookmarkEnd w:id="384"/>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379"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bookmarkStart w:id="386" w:name="P386"/>
    <w:bookmarkEnd w:id="386"/>
    <w:p>
      <w:pPr>
        <w:pStyle w:val="0"/>
        <w:spacing w:before="240" w:lineRule="auto"/>
        <w:ind w:firstLine="540"/>
        <w:jc w:val="both"/>
      </w:pPr>
      <w:r>
        <w:rPr>
          <w:sz w:val="24"/>
        </w:rPr>
        <w:t xml:space="preserve">3. В случае, если указанные в </w:t>
      </w:r>
      <w:hyperlink w:history="0" w:anchor="P382"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383"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387" w:name="P387"/>
    <w:bookmarkEnd w:id="387"/>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w:t>
      </w:r>
      <w:hyperlink w:history="0" w:anchor="P379"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частях 1</w:t>
        </w:r>
      </w:hyperlink>
      <w:r>
        <w:rPr>
          <w:sz w:val="24"/>
        </w:rPr>
        <w:t xml:space="preserve"> и </w:t>
      </w:r>
      <w:hyperlink w:history="0" w:anchor="P386" w:tooltip="3. 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w:history="0" r:id="rId211"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387" w:tooltip="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391" w:name="P391"/>
    <w:bookmarkEnd w:id="391"/>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380"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381"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384"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05" w:tooltip="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8</w:t>
        </w:r>
      </w:hyperlink>
      <w:r>
        <w:rPr>
          <w:sz w:val="24"/>
        </w:rPr>
        <w:t xml:space="preserve"> настоящей статьи;</w:t>
      </w:r>
    </w:p>
    <w:bookmarkStart w:id="399" w:name="P399"/>
    <w:bookmarkEnd w:id="399"/>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399"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05" w:name="P405"/>
    <w:bookmarkEnd w:id="405"/>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w:t>
      </w:r>
      <w:hyperlink w:history="0" r:id="rId212"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критериев и методики оценки паспорта инвестиционного проекта и финансовой модели инвестиционного проекта, прилагаемых к заявке на за {КонсультантПлюс}">
        <w:r>
          <w:rPr>
            <w:sz w:val="24"/>
            <w:color w:val="0000ff"/>
          </w:rPr>
          <w:t xml:space="preserve">критериев</w:t>
        </w:r>
      </w:hyperlink>
      <w:r>
        <w:rPr>
          <w:sz w:val="24"/>
        </w:rPr>
        <w:t xml:space="preserve"> и </w:t>
      </w:r>
      <w:hyperlink w:history="0" r:id="rId213"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критериев и методики оценки паспорта инвестиционного проекта и финансовой модели инвестиционного проекта, прилагаемых к заявке на за {КонсультантПлюс}">
        <w:r>
          <w:rPr>
            <w:sz w:val="24"/>
            <w:color w:val="0000ff"/>
          </w:rPr>
          <w:t xml:space="preserve">методики</w:t>
        </w:r>
      </w:hyperlink>
      <w:r>
        <w:rPr>
          <w:sz w:val="24"/>
        </w:rPr>
        <w:t xml:space="preserve">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ind w:firstLine="540"/>
        <w:jc w:val="both"/>
      </w:pPr>
      <w:r>
        <w:rPr>
          <w:sz w:val="24"/>
        </w:rPr>
      </w:r>
    </w:p>
    <w:p>
      <w:pPr>
        <w:pStyle w:val="2"/>
        <w:outlineLvl w:val="1"/>
        <w:ind w:firstLine="540"/>
        <w:jc w:val="both"/>
      </w:pPr>
      <w:r>
        <w:rPr>
          <w:sz w:val="24"/>
        </w:rPr>
        <w:t xml:space="preserve">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1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12" w:name="P412"/>
    <w:bookmarkEnd w:id="412"/>
    <w:p>
      <w:pPr>
        <w:pStyle w:val="0"/>
        <w:ind w:firstLine="540"/>
        <w:jc w:val="both"/>
      </w:pPr>
      <w:r>
        <w:rPr>
          <w:sz w:val="24"/>
        </w:rPr>
        <w:t xml:space="preserve">1. В случае передачи органу исполнительной власти субъекта Российской Федерации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413" w:name="P413"/>
    <w:bookmarkEnd w:id="413"/>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414" w:name="P414"/>
    <w:bookmarkEnd w:id="414"/>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415" w:name="P415"/>
    <w:bookmarkEnd w:id="415"/>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416" w:name="P416"/>
    <w:bookmarkEnd w:id="416"/>
    <w:p>
      <w:pPr>
        <w:pStyle w:val="0"/>
        <w:spacing w:before="240" w:lineRule="auto"/>
        <w:ind w:firstLine="540"/>
        <w:jc w:val="both"/>
      </w:pPr>
      <w:r>
        <w:rPr>
          <w:sz w:val="24"/>
        </w:rPr>
        <w:t xml:space="preserve">4) копию свидетельства о постановке на учет в налоговом органе;</w:t>
      </w:r>
    </w:p>
    <w:bookmarkStart w:id="417" w:name="P417"/>
    <w:bookmarkEnd w:id="417"/>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bookmarkStart w:id="419" w:name="P419"/>
    <w:bookmarkEnd w:id="419"/>
    <w:p>
      <w:pPr>
        <w:pStyle w:val="0"/>
        <w:spacing w:before="240" w:lineRule="auto"/>
        <w:ind w:firstLine="540"/>
        <w:jc w:val="both"/>
      </w:pPr>
      <w:r>
        <w:rPr>
          <w:sz w:val="24"/>
        </w:rPr>
        <w:t xml:space="preserve">3. В случае, если указанные в </w:t>
      </w:r>
      <w:hyperlink w:history="0" w:anchor="P415"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416"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420" w:name="P420"/>
    <w:bookmarkEnd w:id="420"/>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всех документов, указанных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частях 1</w:t>
        </w:r>
      </w:hyperlink>
      <w:r>
        <w:rPr>
          <w:sz w:val="24"/>
        </w:rPr>
        <w:t xml:space="preserve"> и </w:t>
      </w:r>
      <w:hyperlink w:history="0" w:anchor="P419" w:tooltip="3. 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w:history="0" r:id="rId21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20" w:tooltip="4. 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424" w:name="P424"/>
    <w:bookmarkEnd w:id="424"/>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1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414"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417"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38" w:tooltip="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
        <w:r>
          <w:rPr>
            <w:sz w:val="24"/>
            <w:color w:val="0000ff"/>
          </w:rPr>
          <w:t xml:space="preserve">частью 8</w:t>
        </w:r>
      </w:hyperlink>
      <w:r>
        <w:rPr>
          <w:sz w:val="24"/>
        </w:rPr>
        <w:t xml:space="preserve"> настоящей статьи;</w:t>
      </w:r>
    </w:p>
    <w:bookmarkStart w:id="432" w:name="P432"/>
    <w:bookmarkEnd w:id="432"/>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432"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38" w:name="P438"/>
    <w:bookmarkEnd w:id="438"/>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pPr>
        <w:pStyle w:val="0"/>
        <w:spacing w:before="240" w:lineRule="auto"/>
        <w:ind w:firstLine="540"/>
        <w:jc w:val="both"/>
      </w:pPr>
      <w:r>
        <w:rPr>
          <w:sz w:val="24"/>
        </w:rPr>
        <w:t xml:space="preserve">9. 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10. 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13.2. Документы, необходимые для заключения соглашения об осуществлении деятельности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46" w:name="P446"/>
    <w:bookmarkEnd w:id="446"/>
    <w:p>
      <w:pPr>
        <w:pStyle w:val="0"/>
        <w:ind w:firstLine="540"/>
        <w:jc w:val="both"/>
      </w:pPr>
      <w:r>
        <w:rPr>
          <w:sz w:val="24"/>
        </w:rPr>
        <w:t xml:space="preserve">1. В случае принятия решения в соответствии с </w:t>
      </w:r>
      <w:hyperlink w:history="0" r:id="rId217"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управляющей компании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pPr>
        <w:pStyle w:val="0"/>
        <w:spacing w:before="240" w:lineRule="auto"/>
        <w:ind w:firstLine="540"/>
        <w:jc w:val="both"/>
      </w:pPr>
      <w:r>
        <w:rPr>
          <w:sz w:val="24"/>
        </w:rPr>
        <w:t xml:space="preserve">4) копию свидетельства о постановке на учет в налоговом органе;</w:t>
      </w:r>
    </w:p>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bookmarkStart w:id="453" w:name="P453"/>
    <w:bookmarkEnd w:id="453"/>
    <w:p>
      <w:pPr>
        <w:pStyle w:val="0"/>
        <w:spacing w:before="240" w:lineRule="auto"/>
        <w:ind w:firstLine="540"/>
        <w:jc w:val="both"/>
      </w:pPr>
      <w:r>
        <w:rPr>
          <w:sz w:val="24"/>
        </w:rPr>
        <w:t xml:space="preserve">3. Управляющая компания не позднее чем через пятнадцать рабочих дней после получения всех документов, указанных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4.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53" w:tooltip="3. 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
        <w:r>
          <w:rPr>
            <w:sz w:val="24"/>
            <w:color w:val="0000ff"/>
          </w:rPr>
          <w:t xml:space="preserve">части 3</w:t>
        </w:r>
      </w:hyperlink>
      <w:r>
        <w:rPr>
          <w:sz w:val="24"/>
        </w:rPr>
        <w:t xml:space="preserve"> настоящей статьи, направляются заявителю не позднее чем через пять рабочих дней.</w:t>
      </w:r>
    </w:p>
    <w:bookmarkStart w:id="457" w:name="P457"/>
    <w:bookmarkEnd w:id="457"/>
    <w:p>
      <w:pPr>
        <w:pStyle w:val="0"/>
        <w:spacing w:before="240" w:lineRule="auto"/>
        <w:ind w:firstLine="540"/>
        <w:jc w:val="both"/>
      </w:pPr>
      <w:r>
        <w:rPr>
          <w:sz w:val="24"/>
        </w:rPr>
        <w:t xml:space="preserve">5.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71" w:tooltip="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7</w:t>
        </w:r>
      </w:hyperlink>
      <w:r>
        <w:rPr>
          <w:sz w:val="24"/>
        </w:rPr>
        <w:t xml:space="preserve"> настоящей статьи;</w:t>
      </w:r>
    </w:p>
    <w:bookmarkStart w:id="465" w:name="P465"/>
    <w:bookmarkEnd w:id="465"/>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6. Решение, указанное в </w:t>
      </w:r>
      <w:hyperlink w:history="0" w:anchor="P465"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5</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71" w:name="P471"/>
    <w:bookmarkEnd w:id="471"/>
    <w:p>
      <w:pPr>
        <w:pStyle w:val="0"/>
        <w:spacing w:before="240" w:lineRule="auto"/>
        <w:ind w:firstLine="540"/>
        <w:jc w:val="both"/>
      </w:pPr>
      <w:r>
        <w:rPr>
          <w:sz w:val="24"/>
        </w:rPr>
        <w:t xml:space="preserve">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9. 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21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79" w:name="P479"/>
    <w:bookmarkEnd w:id="479"/>
    <w:p>
      <w:pPr>
        <w:pStyle w:val="0"/>
        <w:ind w:firstLine="540"/>
        <w:jc w:val="both"/>
      </w:pPr>
      <w:r>
        <w:rPr>
          <w:sz w:val="24"/>
        </w:rPr>
        <w:t xml:space="preserve">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w:t>
      </w:r>
      <w:hyperlink w:history="0" r:id="rId219"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bookmarkStart w:id="480" w:name="P480"/>
    <w:bookmarkEnd w:id="480"/>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bookmarkStart w:id="482" w:name="P482"/>
    <w:bookmarkEnd w:id="482"/>
    <w:p>
      <w:pPr>
        <w:pStyle w:val="0"/>
        <w:spacing w:before="240" w:lineRule="auto"/>
        <w:ind w:firstLine="540"/>
        <w:jc w:val="both"/>
      </w:pPr>
      <w:r>
        <w:rPr>
          <w:sz w:val="24"/>
        </w:rPr>
        <w:t xml:space="preserve">3) копию договора о совместном производстве продукции;</w:t>
      </w:r>
    </w:p>
    <w:bookmarkStart w:id="483" w:name="P483"/>
    <w:bookmarkEnd w:id="483"/>
    <w:p>
      <w:pPr>
        <w:pStyle w:val="0"/>
        <w:spacing w:before="240" w:lineRule="auto"/>
        <w:ind w:firstLine="540"/>
        <w:jc w:val="both"/>
      </w:pPr>
      <w:r>
        <w:rPr>
          <w:sz w:val="24"/>
        </w:rPr>
        <w:t xml:space="preserve">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bookmarkStart w:id="484" w:name="P484"/>
    <w:bookmarkEnd w:id="484"/>
    <w:p>
      <w:pPr>
        <w:pStyle w:val="0"/>
        <w:spacing w:before="240" w:lineRule="auto"/>
        <w:ind w:firstLine="540"/>
        <w:jc w:val="both"/>
      </w:pPr>
      <w:r>
        <w:rPr>
          <w:sz w:val="24"/>
        </w:rPr>
        <w:t xml:space="preserve">5) копию свидетельства о постановке на учет в налоговом органе в отношении каждого участника договора;</w:t>
      </w:r>
    </w:p>
    <w:bookmarkStart w:id="485" w:name="P485"/>
    <w:bookmarkEnd w:id="485"/>
    <w:p>
      <w:pPr>
        <w:pStyle w:val="0"/>
        <w:spacing w:before="240" w:lineRule="auto"/>
        <w:ind w:firstLine="540"/>
        <w:jc w:val="both"/>
      </w:pPr>
      <w:r>
        <w:rPr>
          <w:sz w:val="24"/>
        </w:rPr>
        <w:t xml:space="preserve">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pPr>
        <w:pStyle w:val="0"/>
        <w:spacing w:before="240" w:lineRule="auto"/>
        <w:ind w:firstLine="540"/>
        <w:jc w:val="both"/>
      </w:pPr>
      <w:r>
        <w:rPr>
          <w:sz w:val="24"/>
        </w:rPr>
        <w:t xml:space="preserve">2. Документы, указанные в </w:t>
      </w:r>
      <w:hyperlink w:history="0" w:anchor="P479"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части 1</w:t>
        </w:r>
      </w:hyperlink>
      <w:r>
        <w:rPr>
          <w:sz w:val="24"/>
        </w:rPr>
        <w:t xml:space="preserve">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bookmarkStart w:id="487" w:name="P487"/>
    <w:bookmarkEnd w:id="487"/>
    <w:p>
      <w:pPr>
        <w:pStyle w:val="0"/>
        <w:spacing w:before="240" w:lineRule="auto"/>
        <w:ind w:firstLine="540"/>
        <w:jc w:val="both"/>
      </w:pPr>
      <w:r>
        <w:rPr>
          <w:sz w:val="24"/>
        </w:rPr>
        <w:t xml:space="preserve">3. В случае, если указанные в </w:t>
      </w:r>
      <w:hyperlink w:history="0" w:anchor="P483" w:tooltip="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
        <w:r>
          <w:rPr>
            <w:sz w:val="24"/>
            <w:color w:val="0000ff"/>
          </w:rPr>
          <w:t xml:space="preserve">пунктах 4</w:t>
        </w:r>
      </w:hyperlink>
      <w:r>
        <w:rPr>
          <w:sz w:val="24"/>
        </w:rPr>
        <w:t xml:space="preserve"> и </w:t>
      </w:r>
      <w:hyperlink w:history="0" w:anchor="P484" w:tooltip="5) копию свидетельства о постановке на учет в налоговом органе в отношении каждого участника договора;">
        <w:r>
          <w:rPr>
            <w:sz w:val="24"/>
            <w:color w:val="0000ff"/>
          </w:rPr>
          <w:t xml:space="preserve">5 части 1</w:t>
        </w:r>
      </w:hyperlink>
      <w:r>
        <w:rPr>
          <w:sz w:val="24"/>
        </w:rPr>
        <w:t xml:space="preserve">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w:t>
      </w:r>
      <w:hyperlink w:history="0" r:id="rId22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не позднее чем через пятнадцать рабочих дней после получения всех документов, указанных в </w:t>
      </w:r>
      <w:hyperlink w:history="0" w:anchor="P479"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частях 1</w:t>
        </w:r>
      </w:hyperlink>
      <w:r>
        <w:rPr>
          <w:sz w:val="24"/>
        </w:rPr>
        <w:t xml:space="preserve"> и </w:t>
      </w:r>
      <w:hyperlink w:history="0" w:anchor="P487" w:tooltip="3. 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федеральным органом исполнительной власти, осуществляющим функции по контролю и надзору за собл...">
        <w:r>
          <w:rPr>
            <w:sz w:val="24"/>
            <w:color w:val="0000ff"/>
          </w:rPr>
          <w:t xml:space="preserve">3</w:t>
        </w:r>
      </w:hyperlink>
      <w:r>
        <w:rPr>
          <w:sz w:val="24"/>
        </w:rPr>
        <w:t xml:space="preserve">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w:t>
      </w:r>
      <w:hyperlink w:history="0" r:id="rId221"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либо решение об отказе в заключении соглашений об осуществлении деятельности.</w:t>
      </w:r>
    </w:p>
    <w:p>
      <w:pPr>
        <w:pStyle w:val="0"/>
        <w:spacing w:before="240" w:lineRule="auto"/>
        <w:ind w:firstLine="540"/>
        <w:jc w:val="both"/>
      </w:pPr>
      <w:r>
        <w:rPr>
          <w:sz w:val="24"/>
        </w:rPr>
        <w:t xml:space="preserve">5. Отказ в заключении соглашений об осуществлении деятельности допускается в случае:</w:t>
      </w:r>
    </w:p>
    <w:p>
      <w:pPr>
        <w:pStyle w:val="0"/>
        <w:spacing w:before="240" w:lineRule="auto"/>
        <w:ind w:firstLine="540"/>
        <w:jc w:val="both"/>
      </w:pPr>
      <w:r>
        <w:rPr>
          <w:sz w:val="24"/>
        </w:rPr>
        <w:t xml:space="preserve">1) непредставления участниками договора документов, указанных в </w:t>
      </w:r>
      <w:hyperlink w:history="0" w:anchor="P480"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
        <w:r>
          <w:rPr>
            <w:sz w:val="24"/>
            <w:color w:val="0000ff"/>
          </w:rPr>
          <w:t xml:space="preserve">пунктах 1</w:t>
        </w:r>
      </w:hyperlink>
      <w:r>
        <w:rPr>
          <w:sz w:val="24"/>
        </w:rPr>
        <w:t xml:space="preserve"> - </w:t>
      </w:r>
      <w:hyperlink w:history="0" w:anchor="P482" w:tooltip="3) копию договора о совместном производстве продукции;">
        <w:r>
          <w:rPr>
            <w:sz w:val="24"/>
            <w:color w:val="0000ff"/>
          </w:rPr>
          <w:t xml:space="preserve">3</w:t>
        </w:r>
      </w:hyperlink>
      <w:r>
        <w:rPr>
          <w:sz w:val="24"/>
        </w:rPr>
        <w:t xml:space="preserve"> и </w:t>
      </w:r>
      <w:hyperlink w:history="0" w:anchor="P485" w:tooltip="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
        <w:r>
          <w:rPr>
            <w:sz w:val="24"/>
            <w:color w:val="0000ff"/>
          </w:rPr>
          <w:t xml:space="preserve">6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конечного участника договора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w:t>
      </w:r>
      <w:hyperlink w:history="0" w:anchor="P497" w:tooltip="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
        <w:r>
          <w:rPr>
            <w:sz w:val="24"/>
            <w:color w:val="0000ff"/>
          </w:rPr>
          <w:t xml:space="preserve">частью 6</w:t>
        </w:r>
      </w:hyperlink>
      <w:r>
        <w:rPr>
          <w:sz w:val="24"/>
        </w:rPr>
        <w:t xml:space="preserve"> настоящей статьи.</w:t>
      </w:r>
    </w:p>
    <w:bookmarkStart w:id="497" w:name="P497"/>
    <w:bookmarkEnd w:id="497"/>
    <w:p>
      <w:pPr>
        <w:pStyle w:val="0"/>
        <w:spacing w:before="240" w:lineRule="auto"/>
        <w:ind w:firstLine="540"/>
        <w:jc w:val="both"/>
      </w:pPr>
      <w:r>
        <w:rPr>
          <w:sz w:val="24"/>
        </w:rPr>
        <w:t xml:space="preserve">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w:t>
      </w:r>
      <w:hyperlink w:history="0" r:id="rId22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pPr>
        <w:pStyle w:val="0"/>
        <w:spacing w:before="240" w:lineRule="auto"/>
        <w:ind w:firstLine="540"/>
        <w:jc w:val="both"/>
      </w:pPr>
      <w:r>
        <w:rPr>
          <w:sz w:val="24"/>
        </w:rPr>
        <w:t xml:space="preserve">7. 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w:t>
      </w:r>
    </w:p>
    <w:p>
      <w:pPr>
        <w:pStyle w:val="0"/>
        <w:ind w:firstLine="540"/>
        <w:jc w:val="both"/>
      </w:pPr>
      <w:r>
        <w:rPr>
          <w:sz w:val="24"/>
        </w:rPr>
      </w:r>
    </w:p>
    <w:bookmarkStart w:id="500" w:name="P500"/>
    <w:bookmarkEnd w:id="500"/>
    <w:p>
      <w:pPr>
        <w:pStyle w:val="2"/>
        <w:outlineLvl w:val="1"/>
        <w:ind w:firstLine="540"/>
        <w:jc w:val="both"/>
      </w:pPr>
      <w:r>
        <w:rPr>
          <w:sz w:val="24"/>
        </w:rPr>
        <w:t xml:space="preserve">Статья 14. Порядок заключения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подготавливает и направляет заявителю соглашение об осуществлении деятельности.</w:t>
      </w:r>
    </w:p>
    <w:p>
      <w:pPr>
        <w:pStyle w:val="0"/>
        <w:jc w:val="both"/>
      </w:pPr>
      <w:r>
        <w:rPr>
          <w:sz w:val="24"/>
        </w:rPr>
        <w:t xml:space="preserve">(часть 1 в ред. Федерального </w:t>
      </w:r>
      <w:hyperlink w:history="0" r:id="rId2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Соглашение об осуществлении деятельности вступает в силу со дня его подписания сторонами.</w:t>
      </w:r>
    </w:p>
    <w:p>
      <w:pPr>
        <w:pStyle w:val="0"/>
        <w:spacing w:before="240" w:lineRule="auto"/>
        <w:ind w:firstLine="540"/>
        <w:jc w:val="both"/>
      </w:pPr>
      <w:r>
        <w:rPr>
          <w:sz w:val="24"/>
        </w:rPr>
        <w:t xml:space="preserve">3. 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15. Форма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в письменной форме путем составления одного документа, подписанного сторонами, либо в форме электронного документа, подписанного с использованием усиленной квалифицированной электронной подписи.</w:t>
      </w:r>
    </w:p>
    <w:p>
      <w:pPr>
        <w:pStyle w:val="0"/>
        <w:jc w:val="both"/>
      </w:pPr>
      <w:r>
        <w:rPr>
          <w:sz w:val="24"/>
        </w:rPr>
        <w:t xml:space="preserve">(в ред. Федерального </w:t>
      </w:r>
      <w:hyperlink w:history="0" r:id="rId22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16. Срок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17. Утратила силу с 1 января 2012 года. - Федеральный </w:t>
      </w:r>
      <w:hyperlink w:history="0" r:id="rId22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1"/>
        <w:ind w:firstLine="540"/>
        <w:jc w:val="both"/>
      </w:pPr>
      <w:r>
        <w:rPr>
          <w:sz w:val="24"/>
        </w:rPr>
        <w:t xml:space="preserve">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hyperlink w:history="0" r:id="rId22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2. 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pPr>
        <w:pStyle w:val="0"/>
        <w:spacing w:before="240" w:lineRule="auto"/>
        <w:ind w:firstLine="540"/>
        <w:jc w:val="both"/>
      </w:pPr>
      <w:r>
        <w:rPr>
          <w:sz w:val="24"/>
        </w:rPr>
        <w:t xml:space="preserve">1) 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2) 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391" w:tooltip="6. Отказ в заключении соглашения об осуществлении деятельности допускается в случае:">
        <w:r>
          <w:rPr>
            <w:sz w:val="24"/>
            <w:color w:val="0000ff"/>
          </w:rPr>
          <w:t xml:space="preserve">частью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w:t>
      </w:r>
      <w:hyperlink w:history="0" r:id="rId23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8.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9.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18.1. Изменение условий соглашения об осуществлении деятельности, заключенного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3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органа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w:t>
      </w:r>
      <w:hyperlink w:history="0" r:id="rId23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24" w:tooltip="6. Отказ в заключении соглашения об осуществлении деятельности допускается в случае:">
        <w:r>
          <w:rPr>
            <w:sz w:val="24"/>
            <w:color w:val="0000ff"/>
          </w:rPr>
          <w:t xml:space="preserve">частью 6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принимаются органом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18.2. Изменение условий соглашения об осуществлении деятельности, заключенного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hyperlink w:history="0" r:id="rId23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571" w:name="P571"/>
    <w:bookmarkEnd w:id="571"/>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w:t>
      </w:r>
      <w:hyperlink w:history="0" r:id="rId23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ей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управляющей компании в случае принятия решения в соответствии с </w:t>
      </w:r>
      <w:hyperlink w:history="0" r:id="rId23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pPr>
        <w:pStyle w:val="0"/>
        <w:spacing w:before="240" w:lineRule="auto"/>
        <w:ind w:firstLine="540"/>
        <w:jc w:val="both"/>
      </w:pPr>
      <w:r>
        <w:rPr>
          <w:sz w:val="24"/>
        </w:rPr>
        <w:t xml:space="preserve">1) дополнительное соглашение к соглашению об осуществлении деятельности на подписание;</w:t>
      </w:r>
    </w:p>
    <w:p>
      <w:pPr>
        <w:pStyle w:val="0"/>
        <w:spacing w:before="240" w:lineRule="auto"/>
        <w:ind w:firstLine="540"/>
        <w:jc w:val="both"/>
      </w:pPr>
      <w:r>
        <w:rPr>
          <w:sz w:val="24"/>
        </w:rPr>
        <w:t xml:space="preserve">2)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57" w:tooltip="5. Отказ в заключении соглашения об осуществлении деятельности допускается в случае:">
        <w:r>
          <w:rPr>
            <w:sz w:val="24"/>
            <w:color w:val="0000ff"/>
          </w:rPr>
          <w:t xml:space="preserve">частью 5 статьи 13.2</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571" w:tooltip="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астью 6 статьи 6 настоящего Федерального закона при передаче ей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19. Прекращение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3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Действие соглашения об осуществлении деятельности прекращается:</w:t>
      </w:r>
    </w:p>
    <w:p>
      <w:pPr>
        <w:pStyle w:val="0"/>
        <w:spacing w:before="240" w:lineRule="auto"/>
        <w:ind w:firstLine="540"/>
        <w:jc w:val="both"/>
      </w:pPr>
      <w:r>
        <w:rPr>
          <w:sz w:val="24"/>
        </w:rPr>
        <w:t xml:space="preserve">1) со дня, следующего за днем окончания срока, на который оно было заключено;</w:t>
      </w:r>
    </w:p>
    <w:p>
      <w:pPr>
        <w:pStyle w:val="0"/>
        <w:spacing w:before="240" w:lineRule="auto"/>
        <w:ind w:firstLine="540"/>
        <w:jc w:val="both"/>
      </w:pPr>
      <w:r>
        <w:rPr>
          <w:sz w:val="24"/>
        </w:rPr>
        <w:t xml:space="preserve">2) 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pPr>
        <w:pStyle w:val="0"/>
        <w:spacing w:before="240" w:lineRule="auto"/>
        <w:ind w:firstLine="540"/>
        <w:jc w:val="both"/>
      </w:pPr>
      <w:r>
        <w:rPr>
          <w:sz w:val="24"/>
        </w:rPr>
        <w:t xml:space="preserve">3) 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pPr>
        <w:pStyle w:val="0"/>
        <w:spacing w:before="240" w:lineRule="auto"/>
        <w:ind w:firstLine="540"/>
        <w:jc w:val="both"/>
      </w:pPr>
      <w:r>
        <w:rPr>
          <w:sz w:val="24"/>
        </w:rPr>
        <w:t xml:space="preserve">4) в случае принятия в соответствии с Гражданским </w:t>
      </w:r>
      <w:hyperlink w:history="0" r:id="rId23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pPr>
        <w:pStyle w:val="0"/>
        <w:spacing w:before="240" w:lineRule="auto"/>
        <w:ind w:firstLine="540"/>
        <w:jc w:val="both"/>
      </w:pPr>
      <w:r>
        <w:rPr>
          <w:sz w:val="24"/>
        </w:rPr>
        <w:t xml:space="preserve">5) в случае лишения лица статуса резидента особой экономической зоны - со дня вступления решения суда в законную силу;</w:t>
      </w:r>
    </w:p>
    <w:p>
      <w:pPr>
        <w:pStyle w:val="0"/>
        <w:spacing w:before="240" w:lineRule="auto"/>
        <w:ind w:firstLine="540"/>
        <w:jc w:val="both"/>
      </w:pPr>
      <w:r>
        <w:rPr>
          <w:sz w:val="24"/>
        </w:rPr>
        <w:t xml:space="preserve">6) 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pPr>
        <w:pStyle w:val="0"/>
        <w:spacing w:before="240" w:lineRule="auto"/>
        <w:ind w:firstLine="540"/>
        <w:jc w:val="both"/>
      </w:pPr>
      <w:r>
        <w:rPr>
          <w:sz w:val="24"/>
        </w:rPr>
        <w:t xml:space="preserve">7) 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w:t>
      </w:r>
    </w:p>
    <w:p>
      <w:pPr>
        <w:pStyle w:val="0"/>
        <w:ind w:firstLine="540"/>
        <w:jc w:val="both"/>
      </w:pPr>
      <w:r>
        <w:rPr>
          <w:sz w:val="24"/>
        </w:rPr>
      </w:r>
    </w:p>
    <w:bookmarkStart w:id="603" w:name="P603"/>
    <w:bookmarkEnd w:id="603"/>
    <w:p>
      <w:pPr>
        <w:pStyle w:val="2"/>
        <w:outlineLvl w:val="1"/>
        <w:ind w:firstLine="540"/>
        <w:jc w:val="both"/>
      </w:pPr>
      <w:r>
        <w:rPr>
          <w:sz w:val="24"/>
        </w:rPr>
        <w:t xml:space="preserve">Статья 20. Расторжение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3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Расторжение соглашения об осуществлении деятельности допускается по соглашению сторон.</w:t>
      </w:r>
    </w:p>
    <w:p>
      <w:pPr>
        <w:pStyle w:val="0"/>
        <w:spacing w:before="240" w:lineRule="auto"/>
        <w:ind w:firstLine="540"/>
        <w:jc w:val="both"/>
      </w:pPr>
      <w:r>
        <w:rPr>
          <w:sz w:val="24"/>
        </w:rPr>
        <w:t xml:space="preserve">2. 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несоблюдением условий концессионного соглашения, если резидент особой экономической зоны является концессионером по такому соглашению, или по иным предусмотренным настоящим Федеральным законом основаниям.</w:t>
      </w:r>
    </w:p>
    <w:p>
      <w:pPr>
        <w:pStyle w:val="0"/>
        <w:jc w:val="both"/>
      </w:pPr>
      <w:r>
        <w:rPr>
          <w:sz w:val="24"/>
        </w:rPr>
        <w:t xml:space="preserve">(в ред. Федерального </w:t>
      </w:r>
      <w:hyperlink w:history="0" r:id="rId239"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закона</w:t>
        </w:r>
      </w:hyperlink>
      <w:r>
        <w:rPr>
          <w:sz w:val="24"/>
        </w:rPr>
        <w:t xml:space="preserve"> от 04.11.2022 N 428-ФЗ)</w:t>
      </w:r>
    </w:p>
    <w:p>
      <w:pPr>
        <w:pStyle w:val="0"/>
        <w:spacing w:before="240" w:lineRule="auto"/>
        <w:ind w:firstLine="540"/>
        <w:jc w:val="both"/>
      </w:pPr>
      <w:r>
        <w:rPr>
          <w:sz w:val="24"/>
        </w:rPr>
        <w:t xml:space="preserve">2.1. 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w:t>
      </w:r>
      <w:hyperlink w:history="0" r:id="rId24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связи с существенным нарушением резидентом особой экономической зоны условий, указанных в </w:t>
      </w:r>
      <w:hyperlink w:history="0" w:anchor="P613" w:tooltip="1) 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
        <w:r>
          <w:rPr>
            <w:sz w:val="24"/>
            <w:color w:val="0000ff"/>
          </w:rPr>
          <w:t xml:space="preserve">пункте 1 части 3</w:t>
        </w:r>
      </w:hyperlink>
      <w:r>
        <w:rPr>
          <w:sz w:val="24"/>
        </w:rPr>
        <w:t xml:space="preserve"> и </w:t>
      </w:r>
      <w:hyperlink w:history="0" w:anchor="P625" w:tooltip="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
        <w:r>
          <w:rPr>
            <w:sz w:val="24"/>
            <w:color w:val="0000ff"/>
          </w:rPr>
          <w:t xml:space="preserve">части 5</w:t>
        </w:r>
      </w:hyperlink>
      <w:r>
        <w:rPr>
          <w:sz w:val="24"/>
        </w:rPr>
        <w:t xml:space="preserve"> настоящей статьи, если такая возможность предусмотрена соглашением об осуществлении деятельности.</w:t>
      </w:r>
    </w:p>
    <w:p>
      <w:pPr>
        <w:pStyle w:val="0"/>
        <w:jc w:val="both"/>
      </w:pPr>
      <w:r>
        <w:rPr>
          <w:sz w:val="24"/>
        </w:rPr>
        <w:t xml:space="preserve">(часть 2.1 введена Федеральным </w:t>
      </w:r>
      <w:hyperlink w:history="0" r:id="rId24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3. Существенным нарушением резидентом особой экономической зоны условий соглашения об осуществлении деятельности является:</w:t>
      </w:r>
    </w:p>
    <w:bookmarkStart w:id="613" w:name="P613"/>
    <w:bookmarkEnd w:id="613"/>
    <w:p>
      <w:pPr>
        <w:pStyle w:val="0"/>
        <w:spacing w:before="240" w:lineRule="auto"/>
        <w:ind w:firstLine="540"/>
        <w:jc w:val="both"/>
      </w:pPr>
      <w:r>
        <w:rPr>
          <w:sz w:val="24"/>
        </w:rPr>
        <w:t xml:space="preserve">1) несоблюдение одного из существенных условий соглашения об осуществлении деятельности, предусмотренных </w:t>
      </w:r>
      <w:hyperlink w:history="0" w:anchor="P365" w:tooltip="11.1. Существенными условиями соглашения об осуществлении деятельности являются:">
        <w:r>
          <w:rPr>
            <w:sz w:val="24"/>
            <w:color w:val="0000ff"/>
          </w:rPr>
          <w:t xml:space="preserve">частью 11.1 статьи 12</w:t>
        </w:r>
      </w:hyperlink>
      <w:r>
        <w:rPr>
          <w:sz w:val="24"/>
        </w:rPr>
        <w:t xml:space="preserve"> настоящего Федерального закона, в том числе:</w:t>
      </w:r>
    </w:p>
    <w:p>
      <w:pPr>
        <w:pStyle w:val="0"/>
        <w:spacing w:before="240" w:lineRule="auto"/>
        <w:ind w:firstLine="540"/>
        <w:jc w:val="both"/>
      </w:pPr>
      <w:r>
        <w:rPr>
          <w:sz w:val="24"/>
        </w:rPr>
        <w:t xml:space="preserve">а) нарушение условий о предмете соглашения об осуществлении деятельности;</w:t>
      </w:r>
    </w:p>
    <w:p>
      <w:pPr>
        <w:pStyle w:val="0"/>
        <w:spacing w:before="240" w:lineRule="auto"/>
        <w:ind w:firstLine="540"/>
        <w:jc w:val="both"/>
      </w:pPr>
      <w:r>
        <w:rPr>
          <w:sz w:val="24"/>
        </w:rPr>
        <w:t xml:space="preserve">б) неосуществление инвестиций, в том числе капитальных вложений, в объеме и сроки, которые предусмотрены соглашением об осуществлении деятельности, в случае, если их осуществление предусмотрено соглашением об осуществлении деятельности;</w:t>
      </w:r>
    </w:p>
    <w:p>
      <w:pPr>
        <w:pStyle w:val="0"/>
        <w:spacing w:before="240" w:lineRule="auto"/>
        <w:ind w:firstLine="540"/>
        <w:jc w:val="both"/>
      </w:pPr>
      <w:r>
        <w:rPr>
          <w:sz w:val="24"/>
        </w:rPr>
        <w:t xml:space="preserve">в) 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pPr>
        <w:pStyle w:val="0"/>
        <w:spacing w:before="240" w:lineRule="auto"/>
        <w:ind w:firstLine="540"/>
        <w:jc w:val="both"/>
      </w:pPr>
      <w:r>
        <w:rPr>
          <w:sz w:val="24"/>
        </w:rPr>
        <w:t xml:space="preserve">г) 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pPr>
        <w:pStyle w:val="0"/>
        <w:spacing w:before="240" w:lineRule="auto"/>
        <w:ind w:firstLine="540"/>
        <w:jc w:val="both"/>
      </w:pPr>
      <w:r>
        <w:rPr>
          <w:sz w:val="24"/>
        </w:rPr>
        <w:t xml:space="preserve">д) 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pPr>
        <w:pStyle w:val="0"/>
        <w:spacing w:before="240" w:lineRule="auto"/>
        <w:ind w:firstLine="540"/>
        <w:jc w:val="both"/>
      </w:pPr>
      <w:r>
        <w:rPr>
          <w:sz w:val="24"/>
        </w:rPr>
        <w:t xml:space="preserve">2) осуществление в особой экономической зоне предпринимательской деятельности, не предусмотренной соглашением об осуществлении деятельности;</w:t>
      </w:r>
    </w:p>
    <w:p>
      <w:pPr>
        <w:pStyle w:val="0"/>
        <w:spacing w:before="240" w:lineRule="auto"/>
        <w:ind w:firstLine="540"/>
        <w:jc w:val="both"/>
      </w:pPr>
      <w:r>
        <w:rPr>
          <w:sz w:val="24"/>
        </w:rPr>
        <w:t xml:space="preserve">3) 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с </w:t>
      </w:r>
      <w:hyperlink w:history="0" r:id="rId24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соответствии с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пунктом 5 части 1 статьи 8</w:t>
        </w:r>
      </w:hyperlink>
      <w:r>
        <w:rPr>
          <w:sz w:val="24"/>
        </w:rPr>
        <w:t xml:space="preserve"> настоящего Федерального закона факта неосуществления деятельности;</w:t>
      </w:r>
    </w:p>
    <w:p>
      <w:pPr>
        <w:pStyle w:val="0"/>
        <w:spacing w:before="240" w:lineRule="auto"/>
        <w:ind w:firstLine="540"/>
        <w:jc w:val="both"/>
      </w:pPr>
      <w:r>
        <w:rPr>
          <w:sz w:val="24"/>
        </w:rPr>
        <w:t xml:space="preserve">4) 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w:t>
      </w:r>
      <w:hyperlink w:history="0" r:id="rId24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pPr>
        <w:pStyle w:val="0"/>
        <w:spacing w:before="240" w:lineRule="auto"/>
        <w:ind w:firstLine="540"/>
        <w:jc w:val="both"/>
      </w:pPr>
      <w:r>
        <w:rPr>
          <w:sz w:val="24"/>
        </w:rPr>
        <w:t xml:space="preserve">5) введение процедуры банкротства в отношении резидента особой экономической зоны в соответствии с Федеральным </w:t>
      </w:r>
      <w:hyperlink w:history="0" r:id="rId244"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(часть 3 в ред. Федерального </w:t>
      </w:r>
      <w:hyperlink w:history="0" r:id="rId24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bookmarkStart w:id="625" w:name="P625"/>
    <w:bookmarkEnd w:id="625"/>
    <w:p>
      <w:pPr>
        <w:pStyle w:val="0"/>
        <w:spacing w:before="240" w:lineRule="auto"/>
        <w:ind w:firstLine="540"/>
        <w:jc w:val="both"/>
      </w:pPr>
      <w:r>
        <w:rPr>
          <w:sz w:val="24"/>
        </w:rPr>
        <w:t xml:space="preserve">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pPr>
        <w:pStyle w:val="0"/>
        <w:spacing w:before="240" w:lineRule="auto"/>
        <w:ind w:firstLine="540"/>
        <w:jc w:val="both"/>
      </w:pPr>
      <w:r>
        <w:rPr>
          <w:sz w:val="24"/>
        </w:rPr>
        <w:t xml:space="preserve">6. 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компании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при наличии отрицательного заключения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w:t>
      </w:r>
    </w:p>
    <w:p>
      <w:pPr>
        <w:pStyle w:val="0"/>
        <w:jc w:val="both"/>
      </w:pPr>
      <w:r>
        <w:rPr>
          <w:sz w:val="24"/>
        </w:rPr>
        <w:t xml:space="preserve">(в ред. Федеральных законов от 13.07.2015 </w:t>
      </w:r>
      <w:hyperlink w:history="0" r:id="rId24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04.11.2022 </w:t>
      </w:r>
      <w:hyperlink w:history="0" r:id="rId247"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N 428-ФЗ</w:t>
        </w:r>
      </w:hyperlink>
      <w:r>
        <w:rPr>
          <w:sz w:val="24"/>
        </w:rPr>
        <w:t xml:space="preserve">, от 04.08.2023 </w:t>
      </w:r>
      <w:hyperlink w:history="0" r:id="rId24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7. 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pPr>
        <w:pStyle w:val="0"/>
        <w:spacing w:before="240" w:lineRule="auto"/>
        <w:ind w:firstLine="540"/>
        <w:jc w:val="both"/>
      </w:pPr>
      <w:r>
        <w:rPr>
          <w:sz w:val="24"/>
        </w:rPr>
        <w:t xml:space="preserve">8. 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w:t>
      </w:r>
    </w:p>
    <w:p>
      <w:pPr>
        <w:pStyle w:val="0"/>
        <w:jc w:val="both"/>
      </w:pPr>
      <w:r>
        <w:rPr>
          <w:sz w:val="24"/>
        </w:rPr>
        <w:t xml:space="preserve">(часть 8 введена Федеральным </w:t>
      </w:r>
      <w:hyperlink w:history="0" r:id="rId24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21. Последствия прекращения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В случае прекращения действия соглашения об осуществлении деятельности лицо утрачивает статус резидента особой экономической зоны.</w:t>
      </w:r>
    </w:p>
    <w:p>
      <w:pPr>
        <w:pStyle w:val="0"/>
        <w:spacing w:before="240" w:lineRule="auto"/>
        <w:ind w:firstLine="540"/>
        <w:jc w:val="both"/>
      </w:pPr>
      <w:r>
        <w:rPr>
          <w:sz w:val="24"/>
        </w:rPr>
        <w:t xml:space="preserve">2. 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pPr>
        <w:pStyle w:val="0"/>
        <w:spacing w:before="240" w:lineRule="auto"/>
        <w:ind w:firstLine="540"/>
        <w:jc w:val="both"/>
      </w:pPr>
      <w:r>
        <w:rPr>
          <w:sz w:val="24"/>
        </w:rPr>
        <w:t xml:space="preserve">3. 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pPr>
        <w:pStyle w:val="0"/>
        <w:spacing w:before="240" w:lineRule="auto"/>
        <w:ind w:firstLine="540"/>
        <w:jc w:val="both"/>
      </w:pPr>
      <w:r>
        <w:rPr>
          <w:sz w:val="24"/>
        </w:rPr>
        <w:t xml:space="preserve">4. Если иное не предусмотрено </w:t>
      </w:r>
      <w:hyperlink w:history="0" w:anchor="P360" w:tooltip="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
        <w:r>
          <w:rPr>
            <w:sz w:val="24"/>
            <w:color w:val="0000ff"/>
          </w:rPr>
          <w:t xml:space="preserve">частью 9 статьи 12</w:t>
        </w:r>
      </w:hyperlink>
      <w:r>
        <w:rPr>
          <w:sz w:val="24"/>
        </w:rPr>
        <w:t xml:space="preserve">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w:t>
      </w:r>
      <w:hyperlink w:history="0" w:anchor="P784" w:tooltip="Статья 37. Таможенная процедура свободной таможенной зоны">
        <w:r>
          <w:rPr>
            <w:sz w:val="24"/>
            <w:color w:val="0000ff"/>
          </w:rPr>
          <w:t xml:space="preserve">статьей 37</w:t>
        </w:r>
      </w:hyperlink>
      <w:r>
        <w:rPr>
          <w:sz w:val="24"/>
        </w:rPr>
        <w:t xml:space="preserve"> настоящего Федерального закона.</w:t>
      </w:r>
    </w:p>
    <w:p>
      <w:pPr>
        <w:pStyle w:val="0"/>
        <w:spacing w:before="240" w:lineRule="auto"/>
        <w:ind w:firstLine="540"/>
        <w:jc w:val="both"/>
      </w:pPr>
      <w:r>
        <w:rPr>
          <w:sz w:val="24"/>
        </w:rPr>
        <w:t xml:space="preserve">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обращается в суд с требованием о взыскании штрафа с лица, утратившего статус резидента особой экономической зоны.</w:t>
      </w:r>
    </w:p>
    <w:p>
      <w:pPr>
        <w:pStyle w:val="0"/>
        <w:jc w:val="both"/>
      </w:pPr>
      <w:r>
        <w:rPr>
          <w:sz w:val="24"/>
        </w:rPr>
        <w:t xml:space="preserve">(часть 5 в ред. Федерального </w:t>
      </w:r>
      <w:hyperlink w:history="0" r:id="rId25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СОГЛАШЕНИЕ О ВЕДЕНИИ</w:t>
      </w:r>
    </w:p>
    <w:p>
      <w:pPr>
        <w:pStyle w:val="2"/>
        <w:jc w:val="center"/>
      </w:pPr>
      <w:r>
        <w:rPr>
          <w:sz w:val="24"/>
        </w:rPr>
        <w:t xml:space="preserve">ТЕХНИКО-ВНЕДРЕНЧЕСКОЙ ДЕЯТЕЛЬНОСТИ (СТАТЬИ 22 - 31)</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jc w:val="both"/>
      </w:pPr>
      <w:r>
        <w:rPr>
          <w:sz w:val="24"/>
        </w:rPr>
      </w:r>
    </w:p>
    <w:p>
      <w:pPr>
        <w:pStyle w:val="2"/>
        <w:outlineLvl w:val="0"/>
        <w:jc w:val="center"/>
      </w:pPr>
      <w:r>
        <w:rPr>
          <w:sz w:val="24"/>
        </w:rPr>
        <w:t xml:space="preserve">Глава 6.1. СОГЛАШЕНИЕ ОБ ОСУЩЕСТВЛЕНИИ</w:t>
      </w:r>
    </w:p>
    <w:p>
      <w:pPr>
        <w:pStyle w:val="2"/>
        <w:jc w:val="center"/>
      </w:pPr>
      <w:r>
        <w:rPr>
          <w:sz w:val="24"/>
        </w:rPr>
        <w:t xml:space="preserve">ТУРИСТСКО-РЕКРЕАЦИОННОЙ ДЕЯТЕЛЬНОСТИ (СТАТЬИ 31.1 - 31.10)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6.2. СОГЛАШЕНИЕ ОБ ОСУЩЕСТВЛЕНИИ ДЕЯТЕЛЬНОСТИ</w:t>
      </w:r>
    </w:p>
    <w:p>
      <w:pPr>
        <w:pStyle w:val="2"/>
        <w:jc w:val="center"/>
      </w:pPr>
      <w:r>
        <w:rPr>
          <w:sz w:val="24"/>
        </w:rPr>
        <w:t xml:space="preserve">В ПОРТОВОЙ ОСОБОЙ ЭКОНОМИЧЕСКОЙ ЗОНЕ (СТАТЬИ 31.11 - 31.20)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7. ОСОБЕННОСТИ РЕГУЛИРОВАНИЯ ЗЕМЕЛЬНЫХ ОТНОШЕНИЙ</w:t>
      </w:r>
    </w:p>
    <w:p>
      <w:pPr>
        <w:pStyle w:val="2"/>
        <w:jc w:val="center"/>
      </w:pPr>
      <w:r>
        <w:rPr>
          <w:sz w:val="24"/>
        </w:rPr>
        <w:t xml:space="preserve">И ОСУЩЕСТВЛЕНИЯ ГРАДОСТРОИТЕЛЬНОЙ ДЕЯТЕЛЬНОСТИ В ОСОБОЙ</w:t>
      </w:r>
    </w:p>
    <w:p>
      <w:pPr>
        <w:pStyle w:val="2"/>
        <w:jc w:val="center"/>
      </w:pPr>
      <w:r>
        <w:rPr>
          <w:sz w:val="24"/>
        </w:rPr>
        <w:t xml:space="preserve">ЭКОНОМИЧЕСКОЙ ЗОНЕ</w:t>
      </w:r>
    </w:p>
    <w:p>
      <w:pPr>
        <w:pStyle w:val="0"/>
        <w:jc w:val="center"/>
      </w:pPr>
      <w:r>
        <w:rPr>
          <w:sz w:val="24"/>
        </w:rPr>
        <w:t xml:space="preserve">(в ред. Федерального </w:t>
      </w:r>
      <w:hyperlink w:history="0" r:id="rId25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32. Особенности использования земель и земельных участков в особой экономической зоне и обращения взыскания на переданные в залог арендные права на такие земельные участки</w:t>
      </w:r>
    </w:p>
    <w:p>
      <w:pPr>
        <w:pStyle w:val="0"/>
        <w:jc w:val="both"/>
      </w:pPr>
      <w:r>
        <w:rPr>
          <w:sz w:val="24"/>
        </w:rPr>
        <w:t xml:space="preserve">(в ред. Федеральных законов от 04.08.2023 </w:t>
      </w:r>
      <w:hyperlink w:history="0" r:id="rId25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28.12.2024 </w:t>
      </w:r>
      <w:hyperlink w:history="0" r:id="rId257"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rPr>
        <w:t xml:space="preserve">)</w:t>
      </w:r>
    </w:p>
    <w:p>
      <w:pPr>
        <w:pStyle w:val="0"/>
        <w:ind w:firstLine="540"/>
        <w:jc w:val="both"/>
      </w:pPr>
      <w:r>
        <w:rPr>
          <w:sz w:val="24"/>
        </w:rPr>
      </w:r>
    </w:p>
    <w:p>
      <w:pPr>
        <w:pStyle w:val="0"/>
        <w:ind w:firstLine="540"/>
        <w:jc w:val="both"/>
      </w:pPr>
      <w:r>
        <w:rPr>
          <w:sz w:val="24"/>
        </w:rPr>
        <w:t xml:space="preserve">1. Органы управления особыми экономическими зонами управляют и распоряжаются земельными участками в ее границах на основании соглашения о создании особой экономической зоны и об управлении особой экономической зоной в соответствии с законодательством Российской Федерации и с учетом положений настоящего Федерального закона.</w:t>
      </w:r>
    </w:p>
    <w:p>
      <w:pPr>
        <w:pStyle w:val="0"/>
        <w:jc w:val="both"/>
      </w:pPr>
      <w:r>
        <w:rPr>
          <w:sz w:val="24"/>
        </w:rPr>
        <w:t xml:space="preserve">(в ред. Федеральных законов от 30.10.2007 </w:t>
      </w:r>
      <w:hyperlink w:history="0" r:id="rId25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25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и расположенные в границах особой экономической зоны, могут предоставляться во временное владение и пользование исключительно на основании </w:t>
      </w:r>
      <w:r>
        <w:rPr>
          <w:sz w:val="24"/>
        </w:rPr>
        <w:t xml:space="preserve">договора аренды</w:t>
      </w:r>
      <w:r>
        <w:rPr>
          <w:sz w:val="24"/>
        </w:rPr>
        <w:t xml:space="preserve">.</w:t>
      </w:r>
    </w:p>
    <w:p>
      <w:pPr>
        <w:pStyle w:val="0"/>
        <w:jc w:val="both"/>
      </w:pPr>
      <w:r>
        <w:rPr>
          <w:sz w:val="24"/>
        </w:rPr>
        <w:t xml:space="preserve">(в ред. Федеральных законов от 30.10.2007 </w:t>
      </w:r>
      <w:hyperlink w:history="0" r:id="rId26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26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3. 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w:t>
      </w:r>
    </w:p>
    <w:p>
      <w:pPr>
        <w:pStyle w:val="0"/>
        <w:jc w:val="both"/>
      </w:pPr>
      <w:r>
        <w:rPr>
          <w:sz w:val="24"/>
        </w:rPr>
        <w:t xml:space="preserve">(часть 3 в ред. Федерального </w:t>
      </w:r>
      <w:hyperlink w:history="0" r:id="rId2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673" w:name="P673"/>
    <w:bookmarkEnd w:id="673"/>
    <w:p>
      <w:pPr>
        <w:pStyle w:val="0"/>
        <w:spacing w:before="240" w:lineRule="auto"/>
        <w:ind w:firstLine="540"/>
        <w:jc w:val="both"/>
      </w:pPr>
      <w:r>
        <w:rPr>
          <w:sz w:val="24"/>
        </w:rPr>
        <w:t xml:space="preserve">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w:t>
      </w:r>
      <w:hyperlink w:history="0" r:id="rId263"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quot; (Зарегистрировано в Минюсте России 22.04.2024 N 77952) {КонсультантПлюс}">
        <w:r>
          <w:rPr>
            <w:sz w:val="24"/>
            <w:color w:val="0000ff"/>
          </w:rPr>
          <w:t xml:space="preserve">форме</w:t>
        </w:r>
      </w:hyperlink>
      <w:r>
        <w:rPr>
          <w:sz w:val="24"/>
        </w:rPr>
        <w:t xml:space="preserve"> и в </w:t>
      </w:r>
      <w:hyperlink w:history="0" r:id="rId264"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quot; (Зарегистрировано в Минюсте России 22.04.2024 N 77952) {КонсультантПлюс}">
        <w:r>
          <w:rPr>
            <w:sz w:val="24"/>
            <w:color w:val="0000ff"/>
          </w:rPr>
          <w:t xml:space="preserve">порядке</w:t>
        </w:r>
      </w:hyperlink>
      <w:r>
        <w:rPr>
          <w:sz w:val="24"/>
        </w:rPr>
        <w:t xml:space="preserve">, которые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3.1 введена Федеральным </w:t>
      </w:r>
      <w:hyperlink w:history="0" r:id="rId26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4. 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w:t>
      </w:r>
    </w:p>
    <w:p>
      <w:pPr>
        <w:pStyle w:val="0"/>
        <w:jc w:val="both"/>
      </w:pPr>
      <w:r>
        <w:rPr>
          <w:sz w:val="24"/>
        </w:rPr>
        <w:t xml:space="preserve">(в ред. Федеральных законов от 30.11.2011 </w:t>
      </w:r>
      <w:hyperlink w:history="0" r:id="rId26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31.12.2014 </w:t>
      </w:r>
      <w:hyperlink w:history="0" r:id="rId2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5. 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вносить арендные права в качестве вклада в уставный капитал хозяйственных товариществ и обществ или паевого взноса в производственный кооператив.</w:t>
      </w:r>
    </w:p>
    <w:p>
      <w:pPr>
        <w:pStyle w:val="0"/>
        <w:jc w:val="both"/>
      </w:pPr>
      <w:r>
        <w:rPr>
          <w:sz w:val="24"/>
        </w:rPr>
        <w:t xml:space="preserve">(часть 5 введена Федеральным </w:t>
      </w:r>
      <w:hyperlink w:history="0" r:id="rId26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 в ред. Федерального </w:t>
      </w:r>
      <w:hyperlink w:history="0" r:id="rId269"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закона</w:t>
        </w:r>
      </w:hyperlink>
      <w:r>
        <w:rPr>
          <w:sz w:val="24"/>
        </w:rPr>
        <w:t xml:space="preserve"> от 28.12.2024 N 527-ФЗ)</w:t>
      </w:r>
    </w:p>
    <w:p>
      <w:pPr>
        <w:pStyle w:val="0"/>
        <w:spacing w:before="240" w:lineRule="auto"/>
        <w:ind w:firstLine="540"/>
        <w:jc w:val="both"/>
      </w:pPr>
      <w:r>
        <w:rPr>
          <w:sz w:val="24"/>
        </w:rPr>
        <w:t xml:space="preserve">6. Арендатор земельного участка, находящегося в государственной или муниципальной собственности, являющийся резидентом особой экономической зоны или управляющей компанией, вправе передавать арендные права на такой земельный участок в залог российским юридическим лицам в </w:t>
      </w:r>
      <w:hyperlink w:history="0" r:id="rId270" w:tooltip="Постановление Правительства РФ от 06.06.2025 N 846 &quot;Об утверждении Правил передачи арендатором земельного участка, находящегося в государственной или муниципальной собственности, являющимся резидентом особой экономической зоны или управляющей компанией особой экономической зоны, арендных прав в залог&quot; {КонсультантПлюс}">
        <w:r>
          <w:rPr>
            <w:sz w:val="24"/>
            <w:color w:val="0000ff"/>
          </w:rPr>
          <w:t xml:space="preserve">порядке</w:t>
        </w:r>
      </w:hyperlink>
      <w:r>
        <w:rPr>
          <w:sz w:val="24"/>
        </w:rPr>
        <w:t xml:space="preserve">, установленном Правительством Российской Федерации, с учетом следующих условий:</w:t>
      </w:r>
    </w:p>
    <w:p>
      <w:pPr>
        <w:pStyle w:val="0"/>
        <w:spacing w:before="240" w:lineRule="auto"/>
        <w:ind w:firstLine="540"/>
        <w:jc w:val="both"/>
      </w:pPr>
      <w:r>
        <w:rPr>
          <w:sz w:val="24"/>
        </w:rPr>
        <w:t xml:space="preserve">1) 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экономической зоны или управляющая компания особой экономической зоны, в границах которой находится такой земельный участок;</w:t>
      </w:r>
    </w:p>
    <w:p>
      <w:pPr>
        <w:pStyle w:val="0"/>
        <w:spacing w:before="240" w:lineRule="auto"/>
        <w:ind w:firstLine="540"/>
        <w:jc w:val="both"/>
      </w:pPr>
      <w:r>
        <w:rPr>
          <w:sz w:val="24"/>
        </w:rPr>
        <w:t xml:space="preserve">2) в случае, если переданное в залог право аренды такого земельного участка не было реализовано в течение года с момента обращения взыскания на него, указанное право аренды обязана приобрести управляющая компания особой экономической зоны, в границах которой находится такой земельный участок.</w:t>
      </w:r>
    </w:p>
    <w:p>
      <w:pPr>
        <w:pStyle w:val="0"/>
        <w:jc w:val="both"/>
      </w:pPr>
      <w:r>
        <w:rPr>
          <w:sz w:val="24"/>
        </w:rPr>
        <w:t xml:space="preserve">(часть 6 введена Федеральным </w:t>
      </w:r>
      <w:hyperlink w:history="0" r:id="rId27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p>
      <w:pPr>
        <w:pStyle w:val="0"/>
        <w:ind w:firstLine="540"/>
        <w:jc w:val="both"/>
      </w:pPr>
      <w:r>
        <w:rPr>
          <w:sz w:val="24"/>
        </w:rPr>
      </w:r>
    </w:p>
    <w:p>
      <w:pPr>
        <w:pStyle w:val="2"/>
        <w:outlineLvl w:val="1"/>
        <w:ind w:firstLine="540"/>
        <w:jc w:val="both"/>
      </w:pPr>
      <w:r>
        <w:rPr>
          <w:sz w:val="24"/>
        </w:rPr>
        <w:t xml:space="preserve">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В границах особых экономических зон допускается установление сервитутов в целях, предусмотренных </w:t>
      </w:r>
      <w:hyperlink w:history="0" w:anchor="P689" w:tooltip="2. Сервитуты в границах особой экономической зоны могут устанавливаться в целях:">
        <w:r>
          <w:rPr>
            <w:sz w:val="24"/>
            <w:color w:val="0000ff"/>
          </w:rPr>
          <w:t xml:space="preserve">частью 2</w:t>
        </w:r>
      </w:hyperlink>
      <w:r>
        <w:rPr>
          <w:sz w:val="24"/>
        </w:rPr>
        <w:t xml:space="preserve"> настоящей статьи, и с учетом особенностей, установленных настоящей статьей.</w:t>
      </w:r>
    </w:p>
    <w:bookmarkStart w:id="689" w:name="P689"/>
    <w:bookmarkEnd w:id="689"/>
    <w:p>
      <w:pPr>
        <w:pStyle w:val="0"/>
        <w:spacing w:before="240" w:lineRule="auto"/>
        <w:ind w:firstLine="540"/>
        <w:jc w:val="both"/>
      </w:pPr>
      <w:r>
        <w:rPr>
          <w:sz w:val="24"/>
        </w:rPr>
        <w:t xml:space="preserve">2. Сервитуты в границах особой экономической зоны могут устанавливаться в целях:</w:t>
      </w:r>
    </w:p>
    <w:p>
      <w:pPr>
        <w:pStyle w:val="0"/>
        <w:spacing w:before="240" w:lineRule="auto"/>
        <w:ind w:firstLine="540"/>
        <w:jc w:val="both"/>
      </w:pPr>
      <w:r>
        <w:rPr>
          <w:sz w:val="24"/>
        </w:rPr>
        <w:t xml:space="preserve">1) 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pPr>
        <w:pStyle w:val="0"/>
        <w:spacing w:before="240" w:lineRule="auto"/>
        <w:ind w:firstLine="540"/>
        <w:jc w:val="both"/>
      </w:pPr>
      <w:r>
        <w:rPr>
          <w:sz w:val="24"/>
        </w:rPr>
        <w:t xml:space="preserve">2) 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2 ст. 32.1 вносятся изменения (</w:t>
            </w:r>
            <w:hyperlink w:history="0" r:id="rId2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74" w:tooltip="Федеральный закон от 22.07.2005 N 116-ФЗ (ред. от 31.07.2025) &quot;Об особых экономических зонах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4) 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5) 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6) 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pPr>
        <w:pStyle w:val="0"/>
        <w:spacing w:before="240" w:lineRule="auto"/>
        <w:ind w:firstLine="540"/>
        <w:jc w:val="both"/>
      </w:pPr>
      <w:r>
        <w:rPr>
          <w:sz w:val="24"/>
        </w:rPr>
        <w:t xml:space="preserve">3. 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w:t>
      </w:r>
    </w:p>
    <w:p>
      <w:pPr>
        <w:pStyle w:val="0"/>
        <w:jc w:val="both"/>
      </w:pPr>
      <w:r>
        <w:rPr>
          <w:sz w:val="24"/>
        </w:rPr>
        <w:t xml:space="preserve">(в ред. Федерального </w:t>
      </w:r>
      <w:hyperlink w:history="0" r:id="rId2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4. К лицам, в интересах которых устанавливается сервитут, относятся:</w:t>
      </w:r>
    </w:p>
    <w:p>
      <w:pPr>
        <w:pStyle w:val="0"/>
        <w:jc w:val="both"/>
      </w:pPr>
      <w:r>
        <w:rPr>
          <w:sz w:val="24"/>
        </w:rPr>
        <w:t xml:space="preserve">(в ред. Федерального </w:t>
      </w:r>
      <w:hyperlink w:history="0" r:id="rId27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управляющая компания в случае принятия решения в соответствии с </w:t>
      </w:r>
      <w:hyperlink w:history="0" r:id="rId277"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7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pPr>
        <w:pStyle w:val="0"/>
        <w:spacing w:before="240" w:lineRule="auto"/>
        <w:ind w:firstLine="540"/>
        <w:jc w:val="both"/>
      </w:pPr>
      <w:r>
        <w:rPr>
          <w:sz w:val="24"/>
        </w:rPr>
        <w:t xml:space="preserve">3)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pPr>
        <w:pStyle w:val="0"/>
        <w:spacing w:before="240" w:lineRule="auto"/>
        <w:ind w:firstLine="540"/>
        <w:jc w:val="both"/>
      </w:pPr>
      <w:r>
        <w:rPr>
          <w:sz w:val="24"/>
        </w:rPr>
        <w:t xml:space="preserve">4) 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зоны, в случае, если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w:t>
      </w:r>
    </w:p>
    <w:p>
      <w:pPr>
        <w:pStyle w:val="0"/>
        <w:jc w:val="both"/>
      </w:pPr>
      <w:r>
        <w:rPr>
          <w:sz w:val="24"/>
        </w:rPr>
        <w:t xml:space="preserve">(п. 4 введен Федеральным </w:t>
      </w:r>
      <w:hyperlink w:history="0" r:id="rId2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708" w:name="P708"/>
    <w:bookmarkEnd w:id="708"/>
    <w:p>
      <w:pPr>
        <w:pStyle w:val="0"/>
        <w:spacing w:before="240" w:lineRule="auto"/>
        <w:ind w:firstLine="540"/>
        <w:jc w:val="both"/>
      </w:pPr>
      <w:r>
        <w:rPr>
          <w:sz w:val="24"/>
        </w:rPr>
        <w:t xml:space="preserve">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pPr>
        <w:pStyle w:val="0"/>
        <w:spacing w:before="240" w:lineRule="auto"/>
        <w:ind w:firstLine="540"/>
        <w:jc w:val="both"/>
      </w:pPr>
      <w:r>
        <w:rPr>
          <w:sz w:val="24"/>
        </w:rPr>
        <w:t xml:space="preserve">6. Соглашение об установлении сервитута может предусматривать установление срочного или постоянного сервитута.</w:t>
      </w:r>
    </w:p>
    <w:p>
      <w:pPr>
        <w:pStyle w:val="0"/>
        <w:spacing w:before="240" w:lineRule="auto"/>
        <w:ind w:firstLine="540"/>
        <w:jc w:val="both"/>
      </w:pPr>
      <w:r>
        <w:rPr>
          <w:sz w:val="24"/>
        </w:rPr>
        <w:t xml:space="preserve">7. 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pPr>
        <w:pStyle w:val="0"/>
        <w:spacing w:before="240" w:lineRule="auto"/>
        <w:ind w:firstLine="540"/>
        <w:jc w:val="both"/>
      </w:pPr>
      <w:r>
        <w:rPr>
          <w:sz w:val="24"/>
        </w:rPr>
        <w:t xml:space="preserve">8. Соглашение об установлении сервитута должно содержать:</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сведения о сторонах соглашения;</w:t>
      </w:r>
    </w:p>
    <w:p>
      <w:pPr>
        <w:pStyle w:val="0"/>
        <w:spacing w:before="240" w:lineRule="auto"/>
        <w:ind w:firstLine="540"/>
        <w:jc w:val="both"/>
      </w:pPr>
      <w:r>
        <w:rPr>
          <w:sz w:val="24"/>
        </w:rPr>
        <w:t xml:space="preserve">3) цели и основания установления сервитута;</w:t>
      </w:r>
    </w:p>
    <w:p>
      <w:pPr>
        <w:pStyle w:val="0"/>
        <w:spacing w:before="240" w:lineRule="auto"/>
        <w:ind w:firstLine="540"/>
        <w:jc w:val="both"/>
      </w:pPr>
      <w:r>
        <w:rPr>
          <w:sz w:val="24"/>
        </w:rPr>
        <w:t xml:space="preserve">4) срок действия сервитута;</w:t>
      </w:r>
    </w:p>
    <w:p>
      <w:pPr>
        <w:pStyle w:val="0"/>
        <w:spacing w:before="240" w:lineRule="auto"/>
        <w:ind w:firstLine="540"/>
        <w:jc w:val="both"/>
      </w:pPr>
      <w:r>
        <w:rPr>
          <w:sz w:val="24"/>
        </w:rPr>
        <w:t xml:space="preserve">5) размер платы за сервитут;</w:t>
      </w:r>
    </w:p>
    <w:p>
      <w:pPr>
        <w:pStyle w:val="0"/>
        <w:spacing w:before="240" w:lineRule="auto"/>
        <w:ind w:firstLine="540"/>
        <w:jc w:val="both"/>
      </w:pPr>
      <w:r>
        <w:rPr>
          <w:sz w:val="24"/>
        </w:rPr>
        <w:t xml:space="preserve">6) 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pPr>
        <w:pStyle w:val="0"/>
        <w:spacing w:before="240" w:lineRule="auto"/>
        <w:ind w:firstLine="540"/>
        <w:jc w:val="both"/>
      </w:pPr>
      <w:r>
        <w:rPr>
          <w:sz w:val="24"/>
        </w:rPr>
        <w:t xml:space="preserve">7) 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pPr>
        <w:pStyle w:val="0"/>
        <w:spacing w:before="240" w:lineRule="auto"/>
        <w:ind w:firstLine="540"/>
        <w:jc w:val="both"/>
      </w:pPr>
      <w:r>
        <w:rPr>
          <w:sz w:val="24"/>
        </w:rPr>
        <w:t xml:space="preserve">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pStyle w:val="0"/>
        <w:spacing w:before="240" w:lineRule="auto"/>
        <w:ind w:firstLine="540"/>
        <w:jc w:val="both"/>
      </w:pPr>
      <w:r>
        <w:rPr>
          <w:sz w:val="24"/>
        </w:rPr>
        <w:t xml:space="preserve">9. 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w:t>
      </w:r>
    </w:p>
    <w:p>
      <w:pPr>
        <w:pStyle w:val="0"/>
        <w:jc w:val="both"/>
      </w:pPr>
      <w:r>
        <w:rPr>
          <w:sz w:val="24"/>
        </w:rPr>
        <w:t xml:space="preserve">(в ред. Федерального </w:t>
      </w:r>
      <w:hyperlink w:history="0" r:id="rId2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10. Размер платы за сервитут, установленный в соответствии с настоящим Федеральным законом, определяется следующим образом:</w:t>
      </w:r>
    </w:p>
    <w:p>
      <w:pPr>
        <w:pStyle w:val="0"/>
        <w:spacing w:before="240" w:lineRule="auto"/>
        <w:ind w:firstLine="540"/>
        <w:jc w:val="both"/>
      </w:pPr>
      <w:r>
        <w:rPr>
          <w:sz w:val="24"/>
        </w:rPr>
        <w:t xml:space="preserve">1) 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2) 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11. В случае, если соглашение об установлении сервитута не заключено по истечении тридцати дней со дня получения лицом, указанным в </w:t>
      </w:r>
      <w:hyperlink w:history="0" w:anchor="P708"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pPr>
        <w:pStyle w:val="0"/>
        <w:spacing w:before="240" w:lineRule="auto"/>
        <w:ind w:firstLine="540"/>
        <w:jc w:val="both"/>
      </w:pPr>
      <w:r>
        <w:rPr>
          <w:sz w:val="24"/>
        </w:rPr>
        <w:t xml:space="preserve">12. 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pPr>
        <w:pStyle w:val="0"/>
        <w:spacing w:before="240" w:lineRule="auto"/>
        <w:ind w:firstLine="540"/>
        <w:jc w:val="both"/>
      </w:pPr>
      <w:r>
        <w:rPr>
          <w:sz w:val="24"/>
        </w:rPr>
        <w:t xml:space="preserve">13. Лица, указанные в </w:t>
      </w:r>
      <w:hyperlink w:history="0" w:anchor="P708"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14. Сервитут может быть прекращен на основании решения суда по следующим основаниям:</w:t>
      </w:r>
    </w:p>
    <w:p>
      <w:pPr>
        <w:pStyle w:val="0"/>
        <w:spacing w:before="240" w:lineRule="auto"/>
        <w:ind w:firstLine="540"/>
        <w:jc w:val="both"/>
      </w:pPr>
      <w:r>
        <w:rPr>
          <w:sz w:val="24"/>
        </w:rPr>
        <w:t xml:space="preserve">1) 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pPr>
        <w:pStyle w:val="0"/>
        <w:spacing w:before="240" w:lineRule="auto"/>
        <w:ind w:firstLine="540"/>
        <w:jc w:val="both"/>
      </w:pPr>
      <w:r>
        <w:rPr>
          <w:sz w:val="24"/>
        </w:rPr>
        <w:t xml:space="preserve">2) вследствие отсутствия целей, для которых был установлен сервитут.</w:t>
      </w:r>
    </w:p>
    <w:p>
      <w:pPr>
        <w:pStyle w:val="0"/>
        <w:spacing w:before="240" w:lineRule="auto"/>
        <w:ind w:firstLine="540"/>
        <w:jc w:val="both"/>
      </w:pPr>
      <w:r>
        <w:rPr>
          <w:sz w:val="24"/>
        </w:rPr>
        <w:t xml:space="preserve">15. 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w:t>
      </w:r>
      <w:hyperlink w:history="0" r:id="rId28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w:t>
      </w:r>
    </w:p>
    <w:p>
      <w:pPr>
        <w:pStyle w:val="0"/>
        <w:jc w:val="both"/>
      </w:pPr>
      <w:r>
        <w:rPr>
          <w:sz w:val="24"/>
        </w:rPr>
        <w:t xml:space="preserve">(в ред. Федерального </w:t>
      </w:r>
      <w:hyperlink w:history="0" r:id="rId2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16. 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33. Договор аренды земельного участка</w:t>
      </w:r>
    </w:p>
    <w:p>
      <w:pPr>
        <w:pStyle w:val="0"/>
        <w:ind w:firstLine="540"/>
        <w:jc w:val="both"/>
      </w:pPr>
      <w:r>
        <w:rPr>
          <w:sz w:val="24"/>
        </w:rPr>
      </w:r>
    </w:p>
    <w:p>
      <w:pPr>
        <w:pStyle w:val="0"/>
        <w:ind w:firstLine="540"/>
        <w:jc w:val="both"/>
      </w:pPr>
      <w:r>
        <w:rPr>
          <w:sz w:val="24"/>
        </w:rPr>
        <w:t xml:space="preserve">(в ред. Федерального </w:t>
      </w:r>
      <w:hyperlink w:history="0" r:id="rId28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Примерная </w:t>
      </w:r>
      <w:hyperlink w:history="0" r:id="rId284"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06.2006 N 7913) {КонсультантПлюс}">
        <w:r>
          <w:rPr>
            <w:sz w:val="24"/>
            <w:color w:val="0000ff"/>
          </w:rPr>
          <w:t xml:space="preserve">форма</w:t>
        </w:r>
      </w:hyperlink>
      <w:r>
        <w:rPr>
          <w:sz w:val="24"/>
        </w:rPr>
        <w:t xml:space="preserve">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w:t>
      </w:r>
      <w:hyperlink w:history="0" r:id="rId285"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езидентом особой экономической зоны, и методики расчета арендной платы по договорам аренды земельных участков, находящихся в государственной или муниципальной собственности и расположенных в границах особой экономической зоны&quot; (Зарегистрировано в Минюс {КонсультантПлюс}">
        <w:r>
          <w:rPr>
            <w:sz w:val="24"/>
            <w:color w:val="0000ff"/>
          </w:rPr>
          <w:t xml:space="preserve">методика</w:t>
        </w:r>
      </w:hyperlink>
      <w:r>
        <w:rPr>
          <w:sz w:val="24"/>
        </w:rPr>
        <w:t xml:space="preserve"> расчета арендной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34. Арендная плата</w:t>
      </w:r>
    </w:p>
    <w:p>
      <w:pPr>
        <w:pStyle w:val="0"/>
        <w:ind w:firstLine="540"/>
        <w:jc w:val="both"/>
      </w:pPr>
      <w:r>
        <w:rPr>
          <w:sz w:val="24"/>
        </w:rPr>
      </w:r>
    </w:p>
    <w:p>
      <w:pPr>
        <w:pStyle w:val="0"/>
        <w:ind w:firstLine="540"/>
        <w:jc w:val="both"/>
      </w:pPr>
      <w:r>
        <w:rPr>
          <w:sz w:val="24"/>
        </w:rPr>
        <w:t xml:space="preserve">(в ред. Федерального </w:t>
      </w:r>
      <w:hyperlink w:history="0" r:id="rId28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w:t>
      </w:r>
      <w:r>
        <w:rPr>
          <w:sz w:val="24"/>
        </w:rPr>
        <w:t xml:space="preserve">Максимальный размер</w:t>
      </w:r>
      <w:r>
        <w:rPr>
          <w:sz w:val="24"/>
        </w:rPr>
        <w:t xml:space="preserve">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3. 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w:t>
      </w:r>
      <w:hyperlink w:history="0" w:anchor="P735" w:tooltip="Статья 33. Договор аренды земельного участка">
        <w:r>
          <w:rPr>
            <w:sz w:val="24"/>
            <w:color w:val="0000ff"/>
          </w:rPr>
          <w:t xml:space="preserve">статьей 33</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35. Утратила силу с 1 сентября 2023 года. - Федеральный </w:t>
      </w:r>
      <w:hyperlink w:history="0" r:id="rId28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35.1. Особенности градостроительной деятельности в особой экономической зоне</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756" w:name="P756"/>
    <w:bookmarkEnd w:id="756"/>
    <w:p>
      <w:pPr>
        <w:pStyle w:val="0"/>
        <w:ind w:firstLine="540"/>
        <w:jc w:val="both"/>
      </w:pPr>
      <w:r>
        <w:rPr>
          <w:sz w:val="24"/>
        </w:rPr>
        <w:t xml:space="preserve">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pPr>
        <w:pStyle w:val="0"/>
        <w:spacing w:before="240" w:lineRule="auto"/>
        <w:ind w:firstLine="540"/>
        <w:jc w:val="both"/>
      </w:pPr>
      <w:r>
        <w:rPr>
          <w:sz w:val="24"/>
        </w:rPr>
        <w:t xml:space="preserve">2.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pPr>
        <w:pStyle w:val="0"/>
        <w:spacing w:before="240" w:lineRule="auto"/>
        <w:ind w:firstLine="540"/>
        <w:jc w:val="both"/>
      </w:pPr>
      <w:r>
        <w:rPr>
          <w:sz w:val="24"/>
        </w:rPr>
        <w:t xml:space="preserve">3. 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bookmarkStart w:id="759" w:name="P759"/>
    <w:bookmarkEnd w:id="759"/>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pPr>
        <w:pStyle w:val="0"/>
        <w:spacing w:before="240" w:lineRule="auto"/>
        <w:ind w:firstLine="540"/>
        <w:jc w:val="both"/>
      </w:pPr>
      <w:r>
        <w:rPr>
          <w:sz w:val="24"/>
        </w:rPr>
        <w:t xml:space="preserve">5.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pPr>
        <w:pStyle w:val="0"/>
        <w:spacing w:before="240" w:lineRule="auto"/>
        <w:ind w:firstLine="540"/>
        <w:jc w:val="both"/>
      </w:pPr>
      <w:r>
        <w:rPr>
          <w:sz w:val="24"/>
        </w:rPr>
        <w:t xml:space="preserve">7. 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w:t>
      </w:r>
    </w:p>
    <w:p>
      <w:pPr>
        <w:pStyle w:val="0"/>
        <w:ind w:firstLine="540"/>
        <w:jc w:val="both"/>
      </w:pPr>
      <w:r>
        <w:rPr>
          <w:sz w:val="24"/>
        </w:rPr>
      </w:r>
    </w:p>
    <w:p>
      <w:pPr>
        <w:pStyle w:val="2"/>
        <w:outlineLvl w:val="0"/>
        <w:jc w:val="center"/>
      </w:pPr>
      <w:r>
        <w:rPr>
          <w:sz w:val="24"/>
        </w:rPr>
        <w:t xml:space="preserve">Глава 8. ПРИМЕНЕНИЕ ТАМОЖЕННОЙ ПРОЦЕДУРЫ СВОБОДНОЙ</w:t>
      </w:r>
    </w:p>
    <w:p>
      <w:pPr>
        <w:pStyle w:val="2"/>
        <w:jc w:val="center"/>
      </w:pPr>
      <w:r>
        <w:rPr>
          <w:sz w:val="24"/>
        </w:rPr>
        <w:t xml:space="preserve">ТАМОЖЕННОЙ ЗОНЫ НА ТЕРРИТОРИЯХ ОСОБЫХ ЭКОНОМИЧЕСКИХ ЗОН</w:t>
      </w:r>
    </w:p>
    <w:p>
      <w:pPr>
        <w:pStyle w:val="0"/>
        <w:jc w:val="center"/>
      </w:pPr>
      <w:r>
        <w:rPr>
          <w:sz w:val="24"/>
        </w:rPr>
        <w:t xml:space="preserve">(в ред. Федерального </w:t>
      </w:r>
      <w:hyperlink w:history="0" r:id="rId28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36. Общие положения о применении таможенной процедуры свободной таможенной зоны на территориях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29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w:t>
      </w:r>
      <w:hyperlink w:history="0" r:id="rId2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(в ред. Федерального </w:t>
      </w:r>
      <w:hyperlink w:history="0" r:id="rId29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На территориях туристско-рекреационных особых экономических зон таможенная процедура свободной таможенной зоны не применяется.</w:t>
      </w:r>
    </w:p>
    <w:p>
      <w:pPr>
        <w:pStyle w:val="0"/>
        <w:spacing w:before="240" w:lineRule="auto"/>
        <w:ind w:firstLine="540"/>
        <w:jc w:val="both"/>
      </w:pPr>
      <w:r>
        <w:rPr>
          <w:sz w:val="24"/>
        </w:rPr>
        <w:t xml:space="preserve">3. 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pPr>
        <w:pStyle w:val="0"/>
        <w:jc w:val="both"/>
      </w:pPr>
      <w:r>
        <w:rPr>
          <w:sz w:val="24"/>
        </w:rPr>
        <w:t xml:space="preserve">(в ред. Федерального </w:t>
      </w:r>
      <w:hyperlink w:history="0" r:id="rId29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w:t>
      </w:r>
      <w:hyperlink w:history="0" r:id="rId294"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Соглашением</w:t>
        </w:r>
      </w:hyperlink>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транспортные средства международной перевозки и товары, не помещенные под таможенную процедуру свободной таможенной зоны. Товары Евразийского экономического союза, ввозимые в портовую особую экономическую зону органом исполнительной власти субъекта Российской Федерации либо управляющей компанией в случае принятия решения в соответствии с </w:t>
      </w:r>
      <w:hyperlink w:history="0" r:id="rId29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w:t>
      </w:r>
      <w:hyperlink w:history="0" w:anchor="P174"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включая обеспечение ее функционирования,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w:t>
      </w:r>
      <w:hyperlink w:history="0" r:id="rId2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9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3 статьи 142</w:t>
        </w:r>
      </w:hyperlink>
      <w:r>
        <w:rPr>
          <w:sz w:val="24"/>
        </w:rPr>
        <w:t xml:space="preserve">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 под таможенную процедуру свободной таможенной зоны не помещаются.</w:t>
      </w:r>
    </w:p>
    <w:p>
      <w:pPr>
        <w:pStyle w:val="0"/>
        <w:jc w:val="both"/>
      </w:pPr>
      <w:r>
        <w:rPr>
          <w:sz w:val="24"/>
        </w:rPr>
        <w:t xml:space="preserve">(в ред. Федеральных законов от 18.03.2023 </w:t>
      </w:r>
      <w:hyperlink w:history="0" r:id="rId29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29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w:t>
      </w:r>
      <w:r>
        <w:rPr>
          <w:sz w:val="24"/>
        </w:rPr>
        <w:t xml:space="preserve">порядок и технологии</w:t>
      </w:r>
      <w:r>
        <w:rPr>
          <w:sz w:val="24"/>
        </w:rPr>
        <w:t xml:space="preserve">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pPr>
        <w:pStyle w:val="0"/>
        <w:jc w:val="both"/>
      </w:pPr>
      <w:r>
        <w:rPr>
          <w:sz w:val="24"/>
        </w:rPr>
        <w:t xml:space="preserve">(в ред. Федерального </w:t>
      </w:r>
      <w:hyperlink w:history="0" r:id="rId30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6.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w:t>
      </w:r>
    </w:p>
    <w:p>
      <w:pPr>
        <w:pStyle w:val="0"/>
        <w:jc w:val="both"/>
      </w:pPr>
      <w:r>
        <w:rPr>
          <w:sz w:val="24"/>
        </w:rPr>
        <w:t xml:space="preserve">(часть 6 введена Федеральным </w:t>
      </w:r>
      <w:hyperlink w:history="0" r:id="rId30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784" w:name="P784"/>
    <w:bookmarkEnd w:id="784"/>
    <w:p>
      <w:pPr>
        <w:pStyle w:val="2"/>
        <w:outlineLvl w:val="1"/>
        <w:ind w:firstLine="540"/>
        <w:jc w:val="both"/>
      </w:pPr>
      <w:r>
        <w:rPr>
          <w:sz w:val="24"/>
        </w:rPr>
        <w:t xml:space="preserve">Статья 37. Таможенная процедура свободной таможенной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30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Таможенным </w:t>
      </w:r>
      <w:hyperlink w:history="0" r:id="rId3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иными актами, составляющими право Евразийского экономического союза.</w:t>
      </w:r>
    </w:p>
    <w:p>
      <w:pPr>
        <w:pStyle w:val="0"/>
        <w:jc w:val="both"/>
      </w:pPr>
      <w:r>
        <w:rPr>
          <w:sz w:val="24"/>
        </w:rPr>
        <w:t xml:space="preserve">(в ред. Федерального </w:t>
      </w:r>
      <w:hyperlink w:history="0" r:id="rId3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40" w:lineRule="auto"/>
        <w:ind w:firstLine="540"/>
        <w:jc w:val="both"/>
      </w:pPr>
      <w:r>
        <w:rPr>
          <w:sz w:val="24"/>
        </w:rPr>
        <w:t xml:space="preserve">1) товары, декларантом которых является резидент особой экономической зоны, в отношении которого:</w:t>
      </w:r>
    </w:p>
    <w:p>
      <w:pPr>
        <w:pStyle w:val="0"/>
        <w:spacing w:before="240" w:lineRule="auto"/>
        <w:ind w:firstLine="540"/>
        <w:jc w:val="both"/>
      </w:pPr>
      <w:r>
        <w:rPr>
          <w:sz w:val="24"/>
        </w:rPr>
        <w:t xml:space="preserve">а) возбуждено производство по делу о несостоятельности (банкротстве);</w:t>
      </w:r>
    </w:p>
    <w:p>
      <w:pPr>
        <w:pStyle w:val="0"/>
        <w:spacing w:before="240" w:lineRule="auto"/>
        <w:ind w:firstLine="540"/>
        <w:jc w:val="both"/>
      </w:pPr>
      <w:r>
        <w:rPr>
          <w:sz w:val="24"/>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40" w:lineRule="auto"/>
        <w:ind w:firstLine="540"/>
        <w:jc w:val="both"/>
      </w:pPr>
      <w:r>
        <w:rPr>
          <w:sz w:val="24"/>
        </w:rPr>
        <w:t xml:space="preserve">в) судом или уполномоченным органом принято решение о приостановлении деятельности юридического лица;</w:t>
      </w:r>
    </w:p>
    <w:p>
      <w:pPr>
        <w:pStyle w:val="0"/>
        <w:spacing w:before="240" w:lineRule="auto"/>
        <w:ind w:firstLine="540"/>
        <w:jc w:val="both"/>
      </w:pPr>
      <w:r>
        <w:rPr>
          <w:sz w:val="24"/>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pPr>
        <w:pStyle w:val="0"/>
        <w:spacing w:before="240" w:lineRule="auto"/>
        <w:ind w:firstLine="540"/>
        <w:jc w:val="both"/>
      </w:pPr>
      <w:r>
        <w:rPr>
          <w:sz w:val="24"/>
        </w:rPr>
        <w:t xml:space="preserve">2) иные товары в соответствии с </w:t>
      </w:r>
      <w:hyperlink w:history="0" r:id="rId305"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sz w:val="24"/>
            <w:color w:val="0000ff"/>
          </w:rPr>
          <w:t xml:space="preserve">перечнем</w:t>
        </w:r>
      </w:hyperlink>
      <w:r>
        <w:rPr>
          <w:sz w:val="24"/>
        </w:rPr>
        <w:t xml:space="preserve">, определяемым Правительством Российской Федерации.</w:t>
      </w:r>
    </w:p>
    <w:p>
      <w:pPr>
        <w:pStyle w:val="0"/>
        <w:jc w:val="both"/>
      </w:pPr>
      <w:r>
        <w:rPr>
          <w:sz w:val="24"/>
        </w:rPr>
        <w:t xml:space="preserve">(часть 2 в ред. Федерального </w:t>
      </w:r>
      <w:hyperlink w:history="0" r:id="rId3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Товары, помещаемые под таможенную процедуру свободной таможенной зоны, подлежат таможенному декларированию в порядке, установленном таможенным правом Евразийского экономического союза и (или) законодательством Российской Федерации о таможенном регулировании, за исключением товаров, указанных в </w:t>
      </w:r>
      <w:hyperlink w:history="0" w:anchor="P800" w:tooltip="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Федерального </w:t>
      </w:r>
      <w:hyperlink w:history="0" r:id="rId3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00" w:name="P800"/>
    <w:bookmarkEnd w:id="800"/>
    <w:p>
      <w:pPr>
        <w:pStyle w:val="0"/>
        <w:spacing w:before="240" w:lineRule="auto"/>
        <w:ind w:firstLine="540"/>
        <w:jc w:val="both"/>
      </w:pPr>
      <w:r>
        <w:rPr>
          <w:sz w:val="24"/>
        </w:rPr>
        <w:t xml:space="preserve">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w:t>
      </w:r>
      <w:hyperlink w:history="0" w:anchor="P802" w:tooltip="5. Товары, ввозимые на территорию портовой особой экономической зоны, подлежат таможенному декларированию:">
        <w:r>
          <w:rPr>
            <w:sz w:val="24"/>
            <w:color w:val="0000ff"/>
          </w:rPr>
          <w:t xml:space="preserve">частью 5</w:t>
        </w:r>
      </w:hyperlink>
      <w:r>
        <w:rPr>
          <w:sz w:val="24"/>
        </w:rPr>
        <w:t xml:space="preserve"> настоящей статьи.</w:t>
      </w:r>
    </w:p>
    <w:p>
      <w:pPr>
        <w:pStyle w:val="0"/>
        <w:jc w:val="both"/>
      </w:pPr>
      <w:r>
        <w:rPr>
          <w:sz w:val="24"/>
        </w:rPr>
        <w:t xml:space="preserve">(часть 4 в ред. Федерального </w:t>
      </w:r>
      <w:hyperlink w:history="0" r:id="rId3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02" w:name="P802"/>
    <w:bookmarkEnd w:id="802"/>
    <w:p>
      <w:pPr>
        <w:pStyle w:val="0"/>
        <w:spacing w:before="240" w:lineRule="auto"/>
        <w:ind w:firstLine="540"/>
        <w:jc w:val="both"/>
      </w:pPr>
      <w:r>
        <w:rPr>
          <w:sz w:val="24"/>
        </w:rPr>
        <w:t xml:space="preserve">5. Товары, ввозимые на территорию портовой особой экономической зоны, подлежат таможенному декларированию:</w:t>
      </w:r>
    </w:p>
    <w:p>
      <w:pPr>
        <w:pStyle w:val="0"/>
        <w:spacing w:before="240" w:lineRule="auto"/>
        <w:ind w:firstLine="540"/>
        <w:jc w:val="both"/>
      </w:pPr>
      <w:r>
        <w:rPr>
          <w:sz w:val="24"/>
        </w:rPr>
        <w:t xml:space="preserve">1) в случае, если такие товары предназначены:</w:t>
      </w:r>
    </w:p>
    <w:p>
      <w:pPr>
        <w:pStyle w:val="0"/>
        <w:spacing w:before="240" w:lineRule="auto"/>
        <w:ind w:firstLine="540"/>
        <w:jc w:val="both"/>
      </w:pPr>
      <w:r>
        <w:rPr>
          <w:sz w:val="24"/>
        </w:rPr>
        <w:t xml:space="preserve">а) для использования при создании объектов недвижимости на земельном участке, предоставленном резиденту портовой особой экономической зоны;</w:t>
      </w:r>
    </w:p>
    <w:p>
      <w:pPr>
        <w:pStyle w:val="0"/>
        <w:spacing w:before="240" w:lineRule="auto"/>
        <w:ind w:firstLine="540"/>
        <w:jc w:val="both"/>
      </w:pPr>
      <w:r>
        <w:rPr>
          <w:sz w:val="24"/>
        </w:rPr>
        <w:t xml:space="preserve">б) для совершения операций, установленных </w:t>
      </w:r>
      <w:hyperlink w:history="0" r:id="rId3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w:history="0" r:id="rId3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2 статьи 209</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в иных </w:t>
      </w:r>
      <w:hyperlink w:history="0" r:id="rId311"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ли логистические участки свободного порта Владивосток и Арктической зоны Российской Федерации и помещаемых под таможенную процедуру свободной таможенной зоны&quot; {КонсультантПлюс}">
        <w:r>
          <w:rPr>
            <w:sz w:val="24"/>
            <w:color w:val="0000ff"/>
          </w:rPr>
          <w:t xml:space="preserve">случаях</w:t>
        </w:r>
      </w:hyperlink>
      <w:r>
        <w:rPr>
          <w:sz w:val="24"/>
        </w:rPr>
        <w:t xml:space="preserve">, которые вправе определить Правительство Российской Федерации.</w:t>
      </w:r>
    </w:p>
    <w:p>
      <w:pPr>
        <w:pStyle w:val="0"/>
        <w:jc w:val="both"/>
      </w:pPr>
      <w:r>
        <w:rPr>
          <w:sz w:val="24"/>
        </w:rPr>
        <w:t xml:space="preserve">(часть 5 в ред. Федерального </w:t>
      </w:r>
      <w:hyperlink w:history="0" r:id="rId3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5.1. 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w:t>
      </w:r>
    </w:p>
    <w:p>
      <w:pPr>
        <w:pStyle w:val="0"/>
        <w:jc w:val="both"/>
      </w:pPr>
      <w:r>
        <w:rPr>
          <w:sz w:val="24"/>
        </w:rPr>
        <w:t xml:space="preserve">(часть 5.1 введена Федеральным </w:t>
      </w:r>
      <w:hyperlink w:history="0" r:id="rId31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10" w:name="P810"/>
    <w:bookmarkEnd w:id="810"/>
    <w:p>
      <w:pPr>
        <w:pStyle w:val="0"/>
        <w:spacing w:before="240" w:lineRule="auto"/>
        <w:ind w:firstLine="540"/>
        <w:jc w:val="both"/>
      </w:pPr>
      <w:r>
        <w:rPr>
          <w:sz w:val="24"/>
        </w:rPr>
        <w:t xml:space="preserve">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установленный </w:t>
      </w:r>
      <w:hyperlink w:history="0" r:id="rId3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3 статьи 144</w:t>
        </w:r>
      </w:hyperlink>
      <w:r>
        <w:rPr>
          <w:sz w:val="24"/>
        </w:rPr>
        <w:t xml:space="preserve">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w:t>
      </w:r>
    </w:p>
    <w:p>
      <w:pPr>
        <w:pStyle w:val="0"/>
        <w:jc w:val="both"/>
      </w:pPr>
      <w:r>
        <w:rPr>
          <w:sz w:val="24"/>
        </w:rPr>
        <w:t xml:space="preserve">(часть 5.2 введена Федеральным </w:t>
      </w:r>
      <w:hyperlink w:history="0" r:id="rId31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5.3. Обязательство, предусмотренное </w:t>
      </w:r>
      <w:hyperlink w:history="0" w:anchor="P810"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подается в </w:t>
      </w:r>
      <w:hyperlink w:history="0" r:id="rId316"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те с &quot;Порядком подачи резидентом особой экономической зоны обязательства о соблюдении условий использования иностранных товаров, помещенных под таможенную процедуру свободной таможенной зоны&quot;) (Зарегистрировано в Минюсте России 26.04.2024 N 78033)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5.3 введена Федеральным </w:t>
      </w:r>
      <w:hyperlink w:history="0" r:id="rId31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5.4. </w:t>
      </w:r>
      <w:hyperlink w:history="0" r:id="rId318"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те с &quot;Порядком подачи резидентом особой экономической зоны обязательства о соблюдении условий использования иностранных товаров, помещенных под таможенную процедуру свободной таможенной зоны&quot;) (Зарегистрировано в Минюсте России 26.04.2024 N 78033) {КонсультантПлюс}">
        <w:r>
          <w:rPr>
            <w:sz w:val="24"/>
            <w:color w:val="0000ff"/>
          </w:rPr>
          <w:t xml:space="preserve">Форма</w:t>
        </w:r>
      </w:hyperlink>
      <w:r>
        <w:rPr>
          <w:sz w:val="24"/>
        </w:rPr>
        <w:t xml:space="preserve"> обязательства, предусмотренного </w:t>
      </w:r>
      <w:hyperlink w:history="0" w:anchor="P810"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5.4 введена Федеральным </w:t>
      </w:r>
      <w:hyperlink w:history="0" r:id="rId31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6 - 7. Утратили силу. - Федеральный </w:t>
      </w:r>
      <w:hyperlink w:history="0" r:id="rId32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8. Товары помещаются резидентами особой экономической зоны под таможенную процедуру свободной таможенной зоны в целях осуществления ими промышленно-производственной, технико-внедренческой или портовой деятельности в соответствии с соглашением об осуществлении деятельности.</w:t>
      </w:r>
    </w:p>
    <w:p>
      <w:pPr>
        <w:pStyle w:val="0"/>
        <w:jc w:val="both"/>
      </w:pPr>
      <w:r>
        <w:rPr>
          <w:sz w:val="24"/>
        </w:rPr>
        <w:t xml:space="preserve">(в ред. Федерального </w:t>
      </w:r>
      <w:hyperlink w:history="0" r:id="rId32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9. 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деятельности и свидетельство о включении в реестр резидентов особой экономической зоны или копии указанных документов, заверенные лицом, их представившим.</w:t>
      </w:r>
    </w:p>
    <w:p>
      <w:pPr>
        <w:pStyle w:val="0"/>
        <w:jc w:val="both"/>
      </w:pPr>
      <w:r>
        <w:rPr>
          <w:sz w:val="24"/>
        </w:rPr>
        <w:t xml:space="preserve">(в ред. Федерального </w:t>
      </w:r>
      <w:hyperlink w:history="0" r:id="rId32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10. 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w:t>
      </w:r>
      <w:hyperlink w:history="0" r:id="rId3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 3 статьи 202</w:t>
        </w:r>
      </w:hyperlink>
      <w:r>
        <w:rPr>
          <w:sz w:val="24"/>
        </w:rPr>
        <w:t xml:space="preserve"> Таможенного кодекса Евразийского экономического союза.</w:t>
      </w:r>
    </w:p>
    <w:p>
      <w:pPr>
        <w:pStyle w:val="0"/>
        <w:jc w:val="both"/>
      </w:pPr>
      <w:r>
        <w:rPr>
          <w:sz w:val="24"/>
        </w:rPr>
        <w:t xml:space="preserve">(часть 10 в ред. Федерального </w:t>
      </w:r>
      <w:hyperlink w:history="0" r:id="rId32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23" w:name="P823"/>
    <w:bookmarkEnd w:id="823"/>
    <w:p>
      <w:pPr>
        <w:pStyle w:val="0"/>
        <w:spacing w:before="240" w:lineRule="auto"/>
        <w:ind w:firstLine="540"/>
        <w:jc w:val="both"/>
      </w:pPr>
      <w:r>
        <w:rPr>
          <w:sz w:val="24"/>
        </w:rPr>
        <w:t xml:space="preserve">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w:t>
      </w:r>
      <w:hyperlink w:history="0" r:id="rId3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 в ред. Федерального </w:t>
      </w:r>
      <w:hyperlink w:history="0" r:id="rId3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25" w:name="P825"/>
    <w:bookmarkEnd w:id="825"/>
    <w:p>
      <w:pPr>
        <w:pStyle w:val="0"/>
        <w:spacing w:before="240" w:lineRule="auto"/>
        <w:ind w:firstLine="540"/>
        <w:jc w:val="both"/>
      </w:pPr>
      <w:r>
        <w:rPr>
          <w:sz w:val="24"/>
        </w:rPr>
        <w:t xml:space="preserve">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3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206</w:t>
        </w:r>
      </w:hyperlink>
      <w:r>
        <w:rPr>
          <w:sz w:val="24"/>
        </w:rPr>
        <w:t xml:space="preserve">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hyperlink w:history="0" r:id="rId32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3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11.1 введена Федеральным </w:t>
      </w:r>
      <w:hyperlink w:history="0" r:id="rId33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11.2. Допущение, указанное в </w:t>
      </w:r>
      <w:hyperlink w:history="0" w:anchor="P825" w:tooltip="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
        <w:r>
          <w:rPr>
            <w:sz w:val="24"/>
            <w:color w:val="0000ff"/>
          </w:rPr>
          <w:t xml:space="preserve">части 11.1</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w:history="0" r:id="rId33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pPr>
        <w:pStyle w:val="0"/>
        <w:jc w:val="both"/>
      </w:pPr>
      <w:r>
        <w:rPr>
          <w:sz w:val="24"/>
        </w:rPr>
        <w:t xml:space="preserve">(часть 11.2 введена Федеральным </w:t>
      </w:r>
      <w:hyperlink w:history="0" r:id="rId33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11.3. Товары, помещенные под таможенную процедуру свободной таможенной зоны, полностью израсходованные (потребленные) в соответствии с </w:t>
      </w:r>
      <w:hyperlink w:history="0" r:id="rId3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833" w:tooltip="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
        <w:r>
          <w:rPr>
            <w:sz w:val="24"/>
            <w:color w:val="0000ff"/>
          </w:rPr>
          <w:t xml:space="preserve">части 11.4</w:t>
        </w:r>
      </w:hyperlink>
      <w:r>
        <w:rPr>
          <w:sz w:val="24"/>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11.3 введена Федеральным </w:t>
      </w:r>
      <w:hyperlink w:history="0" r:id="rId3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33" w:name="P833"/>
    <w:bookmarkEnd w:id="833"/>
    <w:p>
      <w:pPr>
        <w:pStyle w:val="0"/>
        <w:spacing w:before="240" w:lineRule="auto"/>
        <w:ind w:firstLine="540"/>
        <w:jc w:val="both"/>
      </w:pPr>
      <w:r>
        <w:rPr>
          <w:sz w:val="24"/>
        </w:rPr>
        <w:t xml:space="preserve">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jc w:val="both"/>
      </w:pPr>
      <w:r>
        <w:rPr>
          <w:sz w:val="24"/>
        </w:rPr>
        <w:t xml:space="preserve">(часть 11.4 введена Федеральным </w:t>
      </w:r>
      <w:hyperlink w:history="0" r:id="rId3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11.5. Если при проведении операций в соответствии с </w:t>
      </w:r>
      <w:hyperlink w:history="0" r:id="rId3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w:t>
      </w:r>
    </w:p>
    <w:p>
      <w:pPr>
        <w:pStyle w:val="0"/>
        <w:jc w:val="both"/>
      </w:pPr>
      <w:r>
        <w:rPr>
          <w:sz w:val="24"/>
        </w:rPr>
        <w:t xml:space="preserve">(часть 11.5 введена Федеральным </w:t>
      </w:r>
      <w:hyperlink w:history="0" r:id="rId33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w:history="0" r:id="rId3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206</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33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13.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history="0" w:anchor="P823" w:tooltip="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части 11</w:t>
        </w:r>
      </w:hyperlink>
      <w:r>
        <w:rPr>
          <w:sz w:val="24"/>
        </w:rP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pPr>
        <w:pStyle w:val="0"/>
        <w:spacing w:before="240" w:lineRule="auto"/>
        <w:ind w:firstLine="540"/>
        <w:jc w:val="both"/>
      </w:pPr>
      <w:r>
        <w:rPr>
          <w:sz w:val="24"/>
        </w:rPr>
        <w:t xml:space="preserve">14. </w:t>
      </w:r>
      <w:r>
        <w:rPr>
          <w:sz w:val="24"/>
        </w:rPr>
        <w:t xml:space="preserve">Порядок</w:t>
      </w:r>
      <w:r>
        <w:rPr>
          <w:sz w:val="24"/>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34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15. Завершение и прекращение действия таможенной процедуры свободной таможенной зоны осуществляются в соответствии со </w:t>
      </w:r>
      <w:hyperlink w:history="0" r:id="rId3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207</w:t>
        </w:r>
      </w:hyperlink>
      <w:r>
        <w:rPr>
          <w:sz w:val="24"/>
        </w:rPr>
        <w:t xml:space="preserve"> Таможенного кодекса Евразийского экономического союза с учетом положений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частей 15.1</w:t>
        </w:r>
      </w:hyperlink>
      <w:r>
        <w:rPr>
          <w:sz w:val="24"/>
        </w:rPr>
        <w:t xml:space="preserve"> и </w:t>
      </w:r>
      <w:hyperlink w:history="0" w:anchor="P861" w:tooltip="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случае, установленном пунктом 1 части 15.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
        <w:r>
          <w:rPr>
            <w:sz w:val="24"/>
            <w:color w:val="0000ff"/>
          </w:rPr>
          <w:t xml:space="preserve">15.2</w:t>
        </w:r>
      </w:hyperlink>
      <w:r>
        <w:rPr>
          <w:sz w:val="24"/>
        </w:rPr>
        <w:t xml:space="preserve"> настоящей статьи.</w:t>
      </w:r>
    </w:p>
    <w:p>
      <w:pPr>
        <w:pStyle w:val="0"/>
        <w:jc w:val="both"/>
      </w:pPr>
      <w:r>
        <w:rPr>
          <w:sz w:val="24"/>
        </w:rPr>
        <w:t xml:space="preserve">(часть 15 в ред. Федерального </w:t>
      </w:r>
      <w:hyperlink w:history="0" r:id="rId3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50" w:name="P850"/>
    <w:bookmarkEnd w:id="850"/>
    <w:p>
      <w:pPr>
        <w:pStyle w:val="0"/>
        <w:spacing w:before="240" w:lineRule="auto"/>
        <w:ind w:firstLine="540"/>
        <w:jc w:val="both"/>
      </w:pPr>
      <w:r>
        <w:rPr>
          <w:sz w:val="24"/>
        </w:rPr>
        <w:t xml:space="preserve">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bookmarkStart w:id="851" w:name="P851"/>
    <w:bookmarkEnd w:id="851"/>
    <w:p>
      <w:pPr>
        <w:pStyle w:val="0"/>
        <w:spacing w:before="240" w:lineRule="auto"/>
        <w:ind w:firstLine="540"/>
        <w:jc w:val="both"/>
      </w:pPr>
      <w:r>
        <w:rPr>
          <w:sz w:val="24"/>
        </w:rPr>
        <w:t xml:space="preserve">1) совершения иным резидентом особой экономической зоны в отношении таких товаров операций, установленных </w:t>
      </w:r>
      <w:hyperlink w:history="0" r:id="rId3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3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 пункта 1 статьи 205</w:t>
        </w:r>
      </w:hyperlink>
      <w:r>
        <w:rPr>
          <w:sz w:val="24"/>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3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 либо определение классификационного кода товара в соответствии с </w:t>
      </w:r>
      <w:hyperlink w:history="0" r:id="rId34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(на уровне не менее шести первых знаков) для целей реализации положений </w:t>
      </w:r>
      <w:hyperlink w:history="0" r:id="rId3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8</w:t>
        </w:r>
      </w:hyperlink>
      <w:r>
        <w:rPr>
          <w:sz w:val="24"/>
        </w:rPr>
        <w:t xml:space="preserve"> и </w:t>
      </w:r>
      <w:hyperlink w:history="0" r:id="rId3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9 статьи 208</w:t>
        </w:r>
      </w:hyperlink>
      <w:r>
        <w:rPr>
          <w:sz w:val="24"/>
        </w:rP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 </w:t>
      </w:r>
      <w:hyperlink w:history="0" w:anchor="P1040" w:tooltip="4.14. 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4.2, 4.4 - 4.6 настоящей статьи, устанавливаются федеральным органом исполнительной власти, осуществляющим функции по контролю и надзору в облас...">
        <w:r>
          <w:rPr>
            <w:sz w:val="24"/>
            <w:color w:val="0000ff"/>
          </w:rPr>
          <w:t xml:space="preserve">4.14 статьи 37.1</w:t>
        </w:r>
      </w:hyperlink>
      <w:r>
        <w:rPr>
          <w:sz w:val="24"/>
        </w:rPr>
        <w:t xml:space="preserve"> настоящего Федерального закона;</w:t>
      </w:r>
    </w:p>
    <w:p>
      <w:pPr>
        <w:pStyle w:val="0"/>
        <w:spacing w:before="240" w:lineRule="auto"/>
        <w:ind w:firstLine="540"/>
        <w:jc w:val="both"/>
      </w:pPr>
      <w:r>
        <w:rPr>
          <w:sz w:val="24"/>
        </w:rPr>
        <w:t xml:space="preserve">3) 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pPr>
        <w:pStyle w:val="0"/>
        <w:spacing w:before="240" w:lineRule="auto"/>
        <w:ind w:firstLine="540"/>
        <w:jc w:val="both"/>
      </w:pPr>
      <w:r>
        <w:rPr>
          <w:sz w:val="24"/>
        </w:rPr>
        <w:t xml:space="preserve">а) 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pPr>
        <w:pStyle w:val="0"/>
        <w:spacing w:before="240" w:lineRule="auto"/>
        <w:ind w:firstLine="540"/>
        <w:jc w:val="both"/>
      </w:pPr>
      <w:r>
        <w:rPr>
          <w:sz w:val="24"/>
        </w:rPr>
        <w:t xml:space="preserve">б)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pPr>
        <w:pStyle w:val="0"/>
        <w:spacing w:before="240" w:lineRule="auto"/>
        <w:ind w:firstLine="540"/>
        <w:jc w:val="both"/>
      </w:pPr>
      <w:r>
        <w:rPr>
          <w:sz w:val="24"/>
        </w:rPr>
        <w:t xml:space="preserve">в) в таможенный орган представлена отчетность в соответствии с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15.1 введена Федеральным </w:t>
      </w:r>
      <w:hyperlink w:history="0" r:id="rId34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61" w:name="P861"/>
    <w:bookmarkEnd w:id="861"/>
    <w:p>
      <w:pPr>
        <w:pStyle w:val="0"/>
        <w:spacing w:before="240" w:lineRule="auto"/>
        <w:ind w:firstLine="540"/>
        <w:jc w:val="both"/>
      </w:pPr>
      <w:r>
        <w:rPr>
          <w:sz w:val="24"/>
        </w:rPr>
        <w:t xml:space="preserve">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w:t>
      </w:r>
      <w:hyperlink w:history="0" w:anchor="P1094"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 в случае, установленном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jc w:val="both"/>
      </w:pPr>
      <w:r>
        <w:rPr>
          <w:sz w:val="24"/>
        </w:rPr>
        <w:t xml:space="preserve">(часть 15.2 введена Федеральным </w:t>
      </w:r>
      <w:hyperlink w:history="0" r:id="rId35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15.3. В случаях, установленных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w:history="0" r:id="rId3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15.3 введена Федеральным </w:t>
      </w:r>
      <w:hyperlink w:history="0" r:id="rId35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15.4. </w:t>
      </w:r>
      <w:hyperlink w:history="0" r:id="rId353"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свободного порта Владивосток иному резиденту свободного порта Владивосток, участником свободной экономической зоны иному участнику свободной экономической зоны или иному юридическому лицу, государственная регистрация которого осуществлена на территори {КонсультантПлюс}">
        <w:r>
          <w:rPr>
            <w:sz w:val="24"/>
            <w:color w:val="0000ff"/>
          </w:rPr>
          <w:t xml:space="preserve">Порядок</w:t>
        </w:r>
      </w:hyperlink>
      <w:r>
        <w:rPr>
          <w:sz w:val="24"/>
        </w:rPr>
        <w:t xml:space="preserve">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15.4 введена Федеральным </w:t>
      </w:r>
      <w:hyperlink w:history="0" r:id="rId35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67" w:name="P867"/>
    <w:bookmarkEnd w:id="867"/>
    <w:p>
      <w:pPr>
        <w:pStyle w:val="0"/>
        <w:spacing w:before="240" w:lineRule="auto"/>
        <w:ind w:firstLine="540"/>
        <w:jc w:val="both"/>
      </w:pPr>
      <w:r>
        <w:rPr>
          <w:sz w:val="24"/>
        </w:rPr>
        <w:t xml:space="preserve">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территории промышленно-производственной или портовой особой экономической зоны;</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w:t>
      </w:r>
    </w:p>
    <w:p>
      <w:pPr>
        <w:pStyle w:val="0"/>
        <w:jc w:val="both"/>
      </w:pPr>
      <w:r>
        <w:rPr>
          <w:sz w:val="24"/>
        </w:rPr>
        <w:t xml:space="preserve">(часть 15.5 введена Федеральным </w:t>
      </w:r>
      <w:hyperlink w:history="0" r:id="rId35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15.6.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867"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w:t>
      </w:r>
    </w:p>
    <w:p>
      <w:pPr>
        <w:pStyle w:val="0"/>
        <w:jc w:val="both"/>
      </w:pPr>
      <w:r>
        <w:rPr>
          <w:sz w:val="24"/>
        </w:rPr>
        <w:t xml:space="preserve">(часть 15.6 введена Федеральным </w:t>
      </w:r>
      <w:hyperlink w:history="0" r:id="rId3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15.7.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867"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3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15.7 введена Федеральным </w:t>
      </w:r>
      <w:hyperlink w:history="0" r:id="rId35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15.8. 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w:t>
      </w:r>
      <w:hyperlink w:history="0" r:id="rId3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подпунктах 1</w:t>
        </w:r>
      </w:hyperlink>
      <w:r>
        <w:rPr>
          <w:sz w:val="24"/>
        </w:rPr>
        <w:t xml:space="preserve"> - </w:t>
      </w:r>
      <w:hyperlink w:history="0" r:id="rId3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3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15.8 введена Федеральным </w:t>
      </w:r>
      <w:hyperlink w:history="0" r:id="rId36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16 - 24. Утратили силу. - Федеральный </w:t>
      </w:r>
      <w:hyperlink w:history="0" r:id="rId3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882" w:name="P882"/>
    <w:bookmarkEnd w:id="882"/>
    <w:p>
      <w:pPr>
        <w:pStyle w:val="0"/>
        <w:spacing w:before="240" w:lineRule="auto"/>
        <w:ind w:firstLine="540"/>
        <w:jc w:val="both"/>
      </w:pPr>
      <w:r>
        <w:rPr>
          <w:sz w:val="24"/>
        </w:rPr>
        <w:t xml:space="preserve">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hyperlink w:history="0" r:id="rId3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36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884" w:name="P884"/>
    <w:bookmarkEnd w:id="884"/>
    <w:p>
      <w:pPr>
        <w:pStyle w:val="0"/>
        <w:spacing w:before="240" w:lineRule="auto"/>
        <w:ind w:firstLine="540"/>
        <w:jc w:val="both"/>
      </w:pPr>
      <w:r>
        <w:rPr>
          <w:sz w:val="24"/>
        </w:rPr>
        <w:t xml:space="preserve">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hyperlink w:history="0" r:id="rId36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3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886" w:name="P886"/>
    <w:bookmarkEnd w:id="886"/>
    <w:p>
      <w:pPr>
        <w:pStyle w:val="0"/>
        <w:spacing w:before="240" w:lineRule="auto"/>
        <w:ind w:firstLine="540"/>
        <w:jc w:val="both"/>
      </w:pPr>
      <w:r>
        <w:rPr>
          <w:sz w:val="24"/>
        </w:rPr>
        <w:t xml:space="preserve">27. В целях признания товаров, указанных в </w:t>
      </w:r>
      <w:hyperlink w:history="0" w:anchor="P882" w:tooltip="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
        <w:r>
          <w:rPr>
            <w:sz w:val="24"/>
            <w:color w:val="0000ff"/>
          </w:rPr>
          <w:t xml:space="preserve">частях 25</w:t>
        </w:r>
      </w:hyperlink>
      <w:r>
        <w:rPr>
          <w:sz w:val="24"/>
        </w:rPr>
        <w:t xml:space="preserve"> и </w:t>
      </w:r>
      <w:hyperlink w:history="0" w:anchor="P884" w:tooltip="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
        <w:r>
          <w:rPr>
            <w:sz w:val="24"/>
            <w:color w:val="0000ff"/>
          </w:rPr>
          <w:t xml:space="preserve">26</w:t>
        </w:r>
      </w:hyperlink>
      <w:r>
        <w:rPr>
          <w:sz w:val="24"/>
        </w:rPr>
        <w:t xml:space="preserve">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pPr>
        <w:pStyle w:val="0"/>
        <w:spacing w:before="240" w:lineRule="auto"/>
        <w:ind w:firstLine="540"/>
        <w:jc w:val="both"/>
      </w:pPr>
      <w:r>
        <w:rPr>
          <w:sz w:val="24"/>
        </w:rPr>
        <w:t xml:space="preserve">1) о выполнении резидентом особой экономической зоны условий соглашения об осуществлении деятельности в соответствии с </w:t>
      </w:r>
      <w:hyperlink w:history="0" w:anchor="P673" w:tooltip="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
        <w:r>
          <w:rPr>
            <w:sz w:val="24"/>
            <w:color w:val="0000ff"/>
          </w:rPr>
          <w:t xml:space="preserve">частью 3.1 статьи 32</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36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3) о вводе в эксплуатацию оборудования, если заявление представляется в отношении оборудования;</w:t>
      </w:r>
    </w:p>
    <w:p>
      <w:pPr>
        <w:pStyle w:val="0"/>
        <w:spacing w:before="240" w:lineRule="auto"/>
        <w:ind w:firstLine="540"/>
        <w:jc w:val="both"/>
      </w:pPr>
      <w:r>
        <w:rPr>
          <w:sz w:val="24"/>
        </w:rPr>
        <w:t xml:space="preserve">4) 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pPr>
        <w:pStyle w:val="0"/>
        <w:jc w:val="both"/>
      </w:pPr>
      <w:r>
        <w:rPr>
          <w:sz w:val="24"/>
        </w:rPr>
        <w:t xml:space="preserve">(часть 27 в ред. Федерального </w:t>
      </w:r>
      <w:hyperlink w:history="0" r:id="rId36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93" w:name="P893"/>
    <w:bookmarkEnd w:id="893"/>
    <w:p>
      <w:pPr>
        <w:pStyle w:val="0"/>
        <w:spacing w:before="240" w:lineRule="auto"/>
        <w:ind w:firstLine="540"/>
        <w:jc w:val="both"/>
      </w:pPr>
      <w:r>
        <w:rPr>
          <w:sz w:val="24"/>
        </w:rPr>
        <w:t xml:space="preserve">28. Резидент особой экономической зоны вправе одновременно с документами, предусмотренными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представить в таможенный орган:</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w:t>
      </w:r>
    </w:p>
    <w:p>
      <w:pPr>
        <w:pStyle w:val="0"/>
        <w:jc w:val="both"/>
      </w:pPr>
      <w:r>
        <w:rPr>
          <w:sz w:val="24"/>
        </w:rPr>
        <w:t xml:space="preserve">(часть 28 в ред. Федерального </w:t>
      </w:r>
      <w:hyperlink w:history="0" r:id="rId3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28.1. Заявление, указанное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pPr>
        <w:pStyle w:val="0"/>
        <w:jc w:val="both"/>
      </w:pPr>
      <w:r>
        <w:rPr>
          <w:sz w:val="24"/>
        </w:rPr>
        <w:t xml:space="preserve">(часть 28.1 введена Федеральным </w:t>
      </w:r>
      <w:hyperlink w:history="0" r:id="rId37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99" w:name="P899"/>
    <w:bookmarkEnd w:id="899"/>
    <w:p>
      <w:pPr>
        <w:pStyle w:val="0"/>
        <w:spacing w:before="240" w:lineRule="auto"/>
        <w:ind w:firstLine="540"/>
        <w:jc w:val="both"/>
      </w:pPr>
      <w:r>
        <w:rPr>
          <w:sz w:val="24"/>
        </w:rPr>
        <w:t xml:space="preserve">28.2. Заявление и документы,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частях 27</w:t>
        </w:r>
      </w:hyperlink>
      <w:r>
        <w:rPr>
          <w:sz w:val="24"/>
        </w:rPr>
        <w:t xml:space="preserve"> и </w:t>
      </w:r>
      <w:hyperlink w:history="0" w:anchor="P893" w:tooltip="28. Резидент особой экономической зоны вправе одновременно с документами, предусмотренными частью 27 настоящей статьи, представить в таможенный орган:">
        <w:r>
          <w:rPr>
            <w:sz w:val="24"/>
            <w:color w:val="0000ff"/>
          </w:rPr>
          <w:t xml:space="preserve">28</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или указаны недостоверные сведения, в том числе в части выполнения норм, установленных </w:t>
      </w:r>
      <w:hyperlink w:history="0" r:id="rId3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12</w:t>
        </w:r>
      </w:hyperlink>
      <w:r>
        <w:rPr>
          <w:sz w:val="24"/>
        </w:rPr>
        <w:t xml:space="preserve"> и </w:t>
      </w:r>
      <w:hyperlink w:history="0" r:id="rId37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13 статьи 207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w:t>
      </w:r>
    </w:p>
    <w:p>
      <w:pPr>
        <w:pStyle w:val="0"/>
        <w:jc w:val="both"/>
      </w:pPr>
      <w:r>
        <w:rPr>
          <w:sz w:val="24"/>
        </w:rPr>
        <w:t xml:space="preserve">(в ред. Федерального </w:t>
      </w:r>
      <w:hyperlink w:history="0" r:id="rId37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w:t>
      </w:r>
    </w:p>
    <w:p>
      <w:pPr>
        <w:pStyle w:val="0"/>
        <w:jc w:val="both"/>
      </w:pPr>
      <w:r>
        <w:rPr>
          <w:sz w:val="24"/>
        </w:rPr>
        <w:t xml:space="preserve">(часть 28.2 введена Федеральным </w:t>
      </w:r>
      <w:hyperlink w:history="0" r:id="rId37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28.3. Решение таможенного органа, указанное в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части 28.2</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r>
        <w:rPr>
          <w:sz w:val="24"/>
        </w:rPr>
        <w:t xml:space="preserve">Форма</w:t>
      </w:r>
      <w:r>
        <w:rPr>
          <w:sz w:val="24"/>
        </w:rPr>
        <w:t xml:space="preserve">, формат и структура заявления, подаваемого в форме электронного документа в соответствии с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и решения таможенного органа, предусмотренного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частью 28.2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28.3 введена Федеральным </w:t>
      </w:r>
      <w:hyperlink w:history="0" r:id="rId37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29. Утратил силу с 1 сентября 2023 года. - Федеральный </w:t>
      </w:r>
      <w:hyperlink w:history="0" r:id="rId37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30.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w:t>
      </w:r>
      <w:hyperlink w:history="0" r:id="rId378"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pPr>
        <w:pStyle w:val="0"/>
        <w:jc w:val="both"/>
      </w:pPr>
      <w:r>
        <w:rPr>
          <w:sz w:val="24"/>
        </w:rPr>
        <w:t xml:space="preserve">(часть 30 в ред. Федерального </w:t>
      </w:r>
      <w:hyperlink w:history="0" r:id="rId3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31.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pPr>
        <w:pStyle w:val="0"/>
        <w:jc w:val="both"/>
      </w:pPr>
      <w:r>
        <w:rPr>
          <w:sz w:val="24"/>
        </w:rPr>
        <w:t xml:space="preserve">(часть 31 в ред. Федерального </w:t>
      </w:r>
      <w:hyperlink w:history="0" r:id="rId3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32.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w:t>
      </w:r>
    </w:p>
    <w:p>
      <w:pPr>
        <w:pStyle w:val="0"/>
        <w:jc w:val="both"/>
      </w:pPr>
      <w:r>
        <w:rPr>
          <w:sz w:val="24"/>
        </w:rPr>
        <w:t xml:space="preserve">(часть 32 введена Федеральным </w:t>
      </w:r>
      <w:hyperlink w:history="0" r:id="rId3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15" w:name="P915"/>
    <w:bookmarkEnd w:id="915"/>
    <w:p>
      <w:pPr>
        <w:pStyle w:val="0"/>
        <w:spacing w:before="240" w:lineRule="auto"/>
        <w:ind w:firstLine="540"/>
        <w:jc w:val="both"/>
      </w:pPr>
      <w:r>
        <w:rPr>
          <w:sz w:val="24"/>
        </w:rPr>
        <w:t xml:space="preserve">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3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w:history="0" r:id="rId3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207</w:t>
        </w:r>
      </w:hyperlink>
      <w:r>
        <w:rPr>
          <w:sz w:val="24"/>
        </w:rPr>
        <w:t xml:space="preserve"> Таможенного кодекса Евразийского экономического союза.</w:t>
      </w:r>
    </w:p>
    <w:p>
      <w:pPr>
        <w:pStyle w:val="0"/>
        <w:jc w:val="both"/>
      </w:pPr>
      <w:r>
        <w:rPr>
          <w:sz w:val="24"/>
        </w:rPr>
        <w:t xml:space="preserve">(часть 33 введена Федеральным </w:t>
      </w:r>
      <w:hyperlink w:history="0" r:id="rId3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17" w:name="P917"/>
    <w:bookmarkEnd w:id="917"/>
    <w:p>
      <w:pPr>
        <w:pStyle w:val="0"/>
        <w:spacing w:before="240" w:lineRule="auto"/>
        <w:ind w:firstLine="540"/>
        <w:jc w:val="both"/>
      </w:pPr>
      <w:r>
        <w:rPr>
          <w:sz w:val="24"/>
        </w:rPr>
        <w:t xml:space="preserve">34. Таможенная процедура свободной таможенной зоны в случае, предусмотренном </w:t>
      </w:r>
      <w:hyperlink w:history="0" w:anchor="P915"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w:t>
      </w:r>
    </w:p>
    <w:p>
      <w:pPr>
        <w:pStyle w:val="0"/>
        <w:jc w:val="both"/>
      </w:pPr>
      <w:r>
        <w:rPr>
          <w:sz w:val="24"/>
        </w:rPr>
        <w:t xml:space="preserve">(часть 34 введена Федеральным </w:t>
      </w:r>
      <w:hyperlink w:history="0" r:id="rId38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35.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w:t>
      </w:r>
    </w:p>
    <w:p>
      <w:pPr>
        <w:pStyle w:val="0"/>
        <w:jc w:val="both"/>
      </w:pPr>
      <w:r>
        <w:rPr>
          <w:sz w:val="24"/>
        </w:rPr>
        <w:t xml:space="preserve">(часть 35 введена Федеральным </w:t>
      </w:r>
      <w:hyperlink w:history="0" r:id="rId38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36. В случае, предусмотренном </w:t>
      </w:r>
      <w:hyperlink w:history="0" w:anchor="P915"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w:t>
      </w:r>
    </w:p>
    <w:p>
      <w:pPr>
        <w:pStyle w:val="0"/>
        <w:jc w:val="both"/>
      </w:pPr>
      <w:r>
        <w:rPr>
          <w:sz w:val="24"/>
        </w:rPr>
        <w:t xml:space="preserve">(часть 36 введена Федеральным </w:t>
      </w:r>
      <w:hyperlink w:history="0" r:id="rId38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37. При незавершении действия таможенной процедуры свободной таможенной зоны в соответствии с </w:t>
      </w:r>
      <w:hyperlink w:history="0" w:anchor="P917" w:tooltip="34. 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
        <w:r>
          <w:rPr>
            <w:sz w:val="24"/>
            <w:color w:val="0000ff"/>
          </w:rPr>
          <w:t xml:space="preserve">частью 34</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38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главой 51</w:t>
        </w:r>
      </w:hyperlink>
      <w:r>
        <w:rPr>
          <w:sz w:val="24"/>
        </w:rPr>
        <w:t xml:space="preserve"> Таможенного кодекса Евразийского экономического союза.</w:t>
      </w:r>
    </w:p>
    <w:p>
      <w:pPr>
        <w:pStyle w:val="0"/>
        <w:jc w:val="both"/>
      </w:pPr>
      <w:r>
        <w:rPr>
          <w:sz w:val="24"/>
        </w:rPr>
        <w:t xml:space="preserve">(часть 37 введена Федеральным </w:t>
      </w:r>
      <w:hyperlink w:history="0" r:id="rId38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25" w:name="P925"/>
    <w:bookmarkEnd w:id="925"/>
    <w:p>
      <w:pPr>
        <w:pStyle w:val="0"/>
        <w:spacing w:before="240" w:lineRule="auto"/>
        <w:ind w:firstLine="540"/>
        <w:jc w:val="both"/>
      </w:pPr>
      <w:r>
        <w:rPr>
          <w:sz w:val="24"/>
        </w:rPr>
        <w:t xml:space="preserve">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39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w:t>
      </w:r>
      <w:hyperlink w:history="0" r:id="rId3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абзацем вторым пункта 11 статьи 207</w:t>
        </w:r>
      </w:hyperlink>
      <w:r>
        <w:rPr>
          <w:sz w:val="24"/>
        </w:rPr>
        <w:t xml:space="preserve"> Таможенного кодекса Евразийского экономического союза, и документы, подтверждающие такие сведения, с учетом положений </w:t>
      </w:r>
      <w:hyperlink w:history="0" w:anchor="P927" w:tooltip="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40 и 41 настоящей статьи.">
        <w:r>
          <w:rPr>
            <w:sz w:val="24"/>
            <w:color w:val="0000ff"/>
          </w:rPr>
          <w:t xml:space="preserve">частей 39</w:t>
        </w:r>
      </w:hyperlink>
      <w:r>
        <w:rPr>
          <w:sz w:val="24"/>
        </w:rPr>
        <w:t xml:space="preserve"> и </w:t>
      </w:r>
      <w:hyperlink w:history="0" w:anchor="P935" w:tooltip="43. 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частью 44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
        <w:r>
          <w:rPr>
            <w:sz w:val="24"/>
            <w:color w:val="0000ff"/>
          </w:rPr>
          <w:t xml:space="preserve">43</w:t>
        </w:r>
      </w:hyperlink>
      <w:r>
        <w:rPr>
          <w:sz w:val="24"/>
        </w:rPr>
        <w:t xml:space="preserve"> настоящей статьи.</w:t>
      </w:r>
    </w:p>
    <w:p>
      <w:pPr>
        <w:pStyle w:val="0"/>
        <w:jc w:val="both"/>
      </w:pPr>
      <w:r>
        <w:rPr>
          <w:sz w:val="24"/>
        </w:rPr>
        <w:t xml:space="preserve">(часть 38 введена Федеральным </w:t>
      </w:r>
      <w:hyperlink w:history="0" r:id="rId39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27" w:name="P927"/>
    <w:bookmarkEnd w:id="927"/>
    <w:p>
      <w:pPr>
        <w:pStyle w:val="0"/>
        <w:spacing w:before="240" w:lineRule="auto"/>
        <w:ind w:firstLine="540"/>
        <w:jc w:val="both"/>
      </w:pPr>
      <w:r>
        <w:rPr>
          <w:sz w:val="24"/>
        </w:rPr>
        <w:t xml:space="preserve">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w:t>
      </w:r>
      <w:hyperlink w:history="0" r:id="rId3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w:t>
      </w:r>
      <w:hyperlink w:history="0" w:anchor="P929" w:tooltip="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40</w:t>
        </w:r>
      </w:hyperlink>
      <w:r>
        <w:rPr>
          <w:sz w:val="24"/>
        </w:rPr>
        <w:t xml:space="preserve"> и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w:t>
      </w:r>
    </w:p>
    <w:p>
      <w:pPr>
        <w:pStyle w:val="0"/>
        <w:jc w:val="both"/>
      </w:pPr>
      <w:r>
        <w:rPr>
          <w:sz w:val="24"/>
        </w:rPr>
        <w:t xml:space="preserve">(часть 39 введена Федеральным </w:t>
      </w:r>
      <w:hyperlink w:history="0" r:id="rId3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29" w:name="P929"/>
    <w:bookmarkEnd w:id="929"/>
    <w:p>
      <w:pPr>
        <w:pStyle w:val="0"/>
        <w:spacing w:before="240" w:lineRule="auto"/>
        <w:ind w:firstLine="540"/>
        <w:jc w:val="both"/>
      </w:pPr>
      <w:r>
        <w:rPr>
          <w:sz w:val="24"/>
        </w:rPr>
        <w:t xml:space="preserve">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pPr>
        <w:pStyle w:val="0"/>
        <w:jc w:val="both"/>
      </w:pPr>
      <w:r>
        <w:rPr>
          <w:sz w:val="24"/>
        </w:rPr>
        <w:t xml:space="preserve">(часть 40 введена Федеральным </w:t>
      </w:r>
      <w:hyperlink w:history="0" r:id="rId3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1" w:name="P931"/>
    <w:bookmarkEnd w:id="931"/>
    <w:p>
      <w:pPr>
        <w:pStyle w:val="0"/>
        <w:spacing w:before="240" w:lineRule="auto"/>
        <w:ind w:firstLine="540"/>
        <w:jc w:val="both"/>
      </w:pPr>
      <w:r>
        <w:rPr>
          <w:sz w:val="24"/>
        </w:rPr>
        <w:t xml:space="preserve">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pPr>
        <w:pStyle w:val="0"/>
        <w:jc w:val="both"/>
      </w:pPr>
      <w:r>
        <w:rPr>
          <w:sz w:val="24"/>
        </w:rPr>
        <w:t xml:space="preserve">(часть 41 введена Федеральным </w:t>
      </w:r>
      <w:hyperlink w:history="0" r:id="rId39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42. Заявление, указанное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w:t>
      </w:r>
      <w:hyperlink w:history="0" r:id="rId397"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заявления и </w:t>
      </w:r>
      <w:hyperlink w:history="0" r:id="rId39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42 введена Федеральным </w:t>
      </w:r>
      <w:hyperlink w:history="0" r:id="rId39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5" w:name="P935"/>
    <w:bookmarkEnd w:id="935"/>
    <w:p>
      <w:pPr>
        <w:pStyle w:val="0"/>
        <w:spacing w:before="240" w:lineRule="auto"/>
        <w:ind w:firstLine="540"/>
        <w:jc w:val="both"/>
      </w:pPr>
      <w:r>
        <w:rPr>
          <w:sz w:val="24"/>
        </w:rPr>
        <w:t xml:space="preserve">43. Заявление и документы, указанные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представляются в таможенный орган одновременно с отчетностью, представление которой предусмотрено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 за исключением случая, установленного </w:t>
      </w:r>
      <w:hyperlink w:history="0" w:anchor="P937" w:tooltip="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
        <w:r>
          <w:rPr>
            <w:sz w:val="24"/>
            <w:color w:val="0000ff"/>
          </w:rPr>
          <w:t xml:space="preserve">частью 44</w:t>
        </w:r>
      </w:hyperlink>
      <w:r>
        <w:rPr>
          <w:sz w:val="24"/>
        </w:rPr>
        <w:t xml:space="preserve"> настоящей статьи. Факт полного или частичного расходования (потребления) товаров в соответствии с </w:t>
      </w:r>
      <w:hyperlink w:history="0" r:id="rId40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подлежит отражению в отчетности, представляемой в таможенный орган в соответствии с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40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7" w:name="P937"/>
    <w:bookmarkEnd w:id="937"/>
    <w:p>
      <w:pPr>
        <w:pStyle w:val="0"/>
        <w:spacing w:before="240" w:lineRule="auto"/>
        <w:ind w:firstLine="540"/>
        <w:jc w:val="both"/>
      </w:pPr>
      <w:r>
        <w:rPr>
          <w:sz w:val="24"/>
        </w:rPr>
        <w:t xml:space="preserve">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после ввода в эксплуатацию такого объекта недвижимости и государственной регистрации права собственности на него.</w:t>
      </w:r>
    </w:p>
    <w:p>
      <w:pPr>
        <w:pStyle w:val="0"/>
        <w:jc w:val="both"/>
      </w:pPr>
      <w:r>
        <w:rPr>
          <w:sz w:val="24"/>
        </w:rPr>
        <w:t xml:space="preserve">(часть 44 введена Федеральным </w:t>
      </w:r>
      <w:hyperlink w:history="0" r:id="rId40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9" w:name="P939"/>
    <w:bookmarkEnd w:id="939"/>
    <w:p>
      <w:pPr>
        <w:pStyle w:val="0"/>
        <w:spacing w:before="240" w:lineRule="auto"/>
        <w:ind w:firstLine="540"/>
        <w:jc w:val="both"/>
      </w:pPr>
      <w:r>
        <w:rPr>
          <w:sz w:val="24"/>
        </w:rPr>
        <w:t xml:space="preserve">45. Заявление и документы, указанные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частью 38</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939"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4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45 введена Федеральным </w:t>
      </w:r>
      <w:hyperlink w:history="0" r:id="rId4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46. Решение таможенного органа, указанное в </w:t>
      </w:r>
      <w:hyperlink w:history="0" w:anchor="P939"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части 45</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hyperlink w:history="0" r:id="rId405"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решения таможенного органа, </w:t>
      </w:r>
      <w:hyperlink w:history="0" r:id="rId406"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46 введена Федеральным </w:t>
      </w:r>
      <w:hyperlink w:history="0" r:id="rId4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jc w:val="both"/>
      </w:pPr>
      <w:r>
        <w:rPr>
          <w:sz w:val="24"/>
        </w:rPr>
        <w:t xml:space="preserve">(в ред. Федерального </w:t>
      </w:r>
      <w:hyperlink w:history="0" r:id="rId4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hyperlink w:history="0" r:id="rId40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w:history="0" r:id="rId4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205</w:t>
        </w:r>
      </w:hyperlink>
      <w:r>
        <w:rPr>
          <w:sz w:val="24"/>
        </w:rPr>
        <w:t xml:space="preserve"> Таможенного кодекса Евразийского экономического союза.</w:t>
      </w:r>
    </w:p>
    <w:p>
      <w:pPr>
        <w:pStyle w:val="0"/>
        <w:jc w:val="both"/>
      </w:pPr>
      <w:r>
        <w:rPr>
          <w:sz w:val="24"/>
        </w:rPr>
        <w:t xml:space="preserve">(часть 1 в ред. Федерального </w:t>
      </w:r>
      <w:hyperlink w:history="0" r:id="rId41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pPr>
        <w:pStyle w:val="0"/>
        <w:jc w:val="both"/>
      </w:pPr>
      <w:r>
        <w:rPr>
          <w:sz w:val="24"/>
        </w:rPr>
        <w:t xml:space="preserve">(в ред. Федерального </w:t>
      </w:r>
      <w:hyperlink w:history="0" r:id="rId4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956" w:name="P956"/>
    <w:bookmarkEnd w:id="956"/>
    <w:p>
      <w:pPr>
        <w:pStyle w:val="0"/>
        <w:spacing w:before="240" w:lineRule="auto"/>
        <w:ind w:firstLine="540"/>
        <w:jc w:val="both"/>
      </w:pPr>
      <w:r>
        <w:rPr>
          <w:sz w:val="24"/>
        </w:rPr>
        <w:t xml:space="preserve">3. С разрешения таможенного органа допускаются совершение операций по отбору проб и образцов в соответствии со </w:t>
      </w:r>
      <w:hyperlink w:history="0" r:id="rId41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17</w:t>
        </w:r>
      </w:hyperlink>
      <w:r>
        <w:rPr>
          <w:sz w:val="24"/>
        </w:rPr>
        <w:t xml:space="preserve">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w:t>
      </w:r>
    </w:p>
    <w:p>
      <w:pPr>
        <w:pStyle w:val="0"/>
        <w:jc w:val="both"/>
      </w:pPr>
      <w:r>
        <w:rPr>
          <w:sz w:val="24"/>
        </w:rPr>
        <w:t xml:space="preserve">(в ред. Федерального </w:t>
      </w:r>
      <w:hyperlink w:history="0" r:id="rId41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товаров, изготовленных (полученных) с использованием товаров, помещенных под таможенную процедуру свободной таможенной зоны;</w:t>
      </w:r>
    </w:p>
    <w:p>
      <w:pPr>
        <w:pStyle w:val="0"/>
        <w:spacing w:before="240" w:lineRule="auto"/>
        <w:ind w:firstLine="540"/>
        <w:jc w:val="both"/>
      </w:pPr>
      <w:r>
        <w:rPr>
          <w:sz w:val="24"/>
        </w:rPr>
        <w:t xml:space="preserve">3) 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pPr>
        <w:pStyle w:val="0"/>
        <w:spacing w:before="240" w:lineRule="auto"/>
        <w:ind w:firstLine="540"/>
        <w:jc w:val="both"/>
      </w:pPr>
      <w:r>
        <w:rPr>
          <w:sz w:val="24"/>
        </w:rPr>
        <w:t xml:space="preserve">4. Разрешение на совершение операций по отбору проб и образцов в отношении товаров, указанных в </w:t>
      </w:r>
      <w:hyperlink w:history="0" w:anchor="P956" w:tooltip="3. С разрешения таможенного органа допускаются совершение операций по отбору проб и образцов в соответствии со статьей 17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
        <w:r>
          <w:rPr>
            <w:sz w:val="24"/>
            <w:color w:val="0000ff"/>
          </w:rPr>
          <w:t xml:space="preserve">части 3</w:t>
        </w:r>
      </w:hyperlink>
      <w:r>
        <w:rPr>
          <w:sz w:val="24"/>
        </w:rPr>
        <w:t xml:space="preserve">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w:t>
      </w:r>
      <w:hyperlink w:history="0" r:id="rId4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 статьи 17</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4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963" w:name="P963"/>
    <w:bookmarkEnd w:id="963"/>
    <w:p>
      <w:pPr>
        <w:pStyle w:val="0"/>
        <w:spacing w:before="240" w:lineRule="auto"/>
        <w:ind w:firstLine="540"/>
        <w:jc w:val="both"/>
      </w:pPr>
      <w:r>
        <w:rPr>
          <w:sz w:val="24"/>
        </w:rPr>
        <w:t xml:space="preserve">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w:t>
      </w:r>
      <w:hyperlink w:history="0" r:id="rId4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4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4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5 пункта 4 статьи 205</w:t>
        </w:r>
      </w:hyperlink>
      <w:r>
        <w:rPr>
          <w:sz w:val="24"/>
        </w:rPr>
        <w:t xml:space="preserve"> Таможенного кодекса Евразийского экономического союза, при соблюдении условий, определенных Евразийской экономической комиссией, с учетом положений настоящей статьи.</w:t>
      </w:r>
    </w:p>
    <w:p>
      <w:pPr>
        <w:pStyle w:val="0"/>
        <w:jc w:val="both"/>
      </w:pPr>
      <w:r>
        <w:rPr>
          <w:sz w:val="24"/>
        </w:rPr>
        <w:t xml:space="preserve">(часть 4.1 введена Федеральным </w:t>
      </w:r>
      <w:hyperlink w:history="0" r:id="rId42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65" w:name="P965"/>
    <w:bookmarkEnd w:id="965"/>
    <w:p>
      <w:pPr>
        <w:pStyle w:val="0"/>
        <w:spacing w:before="240" w:lineRule="auto"/>
        <w:ind w:firstLine="540"/>
        <w:jc w:val="both"/>
      </w:pPr>
      <w:r>
        <w:rPr>
          <w:sz w:val="24"/>
        </w:rPr>
        <w:t xml:space="preserve">4.2. Разрешение таможенного органа, предусмотренное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в случаях вывоза товаров для совершения операций, предусмотренных </w:t>
      </w:r>
      <w:hyperlink w:history="0" r:id="rId4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pPr>
        <w:pStyle w:val="0"/>
        <w:spacing w:before="240" w:lineRule="auto"/>
        <w:ind w:firstLine="540"/>
        <w:jc w:val="both"/>
      </w:pPr>
      <w:r>
        <w:rPr>
          <w:sz w:val="24"/>
        </w:rPr>
        <w:t xml:space="preserve">1) наименования товаров, их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товаров и место (с указанием адреса) совершения операций, предусмотренных </w:t>
      </w:r>
      <w:hyperlink w:history="0" r:id="rId4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w:t>
      </w:r>
    </w:p>
    <w:bookmarkStart w:id="970" w:name="P970"/>
    <w:bookmarkEnd w:id="970"/>
    <w:p>
      <w:pPr>
        <w:pStyle w:val="0"/>
        <w:spacing w:before="240" w:lineRule="auto"/>
        <w:ind w:firstLine="540"/>
        <w:jc w:val="both"/>
      </w:pPr>
      <w:r>
        <w:rPr>
          <w:sz w:val="24"/>
        </w:rPr>
        <w:t xml:space="preserve">5) данные о лице (лицах), которое непосредственно будет совершать операции, предусмотренные </w:t>
      </w:r>
      <w:hyperlink w:history="0" r:id="rId4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973" w:name="P973"/>
    <w:bookmarkEnd w:id="973"/>
    <w:p>
      <w:pPr>
        <w:pStyle w:val="0"/>
        <w:spacing w:before="240" w:lineRule="auto"/>
        <w:ind w:firstLine="540"/>
        <w:jc w:val="both"/>
      </w:pPr>
      <w:r>
        <w:rPr>
          <w:sz w:val="24"/>
        </w:rPr>
        <w:t xml:space="preserve">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w:t>
      </w:r>
      <w:hyperlink w:history="0" r:id="rId4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7) срок обратного ввоза вывозимых товаров с учетом целей и обстоятельств вывоза вывозимых товаров.</w:t>
      </w:r>
    </w:p>
    <w:p>
      <w:pPr>
        <w:pStyle w:val="0"/>
        <w:jc w:val="both"/>
      </w:pPr>
      <w:r>
        <w:rPr>
          <w:sz w:val="24"/>
        </w:rPr>
        <w:t xml:space="preserve">(часть 4.2 введена Федеральным </w:t>
      </w:r>
      <w:hyperlink w:history="0" r:id="rId42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76" w:name="P976"/>
    <w:bookmarkEnd w:id="976"/>
    <w:p>
      <w:pPr>
        <w:pStyle w:val="0"/>
        <w:spacing w:before="240" w:lineRule="auto"/>
        <w:ind w:firstLine="540"/>
        <w:jc w:val="both"/>
      </w:pPr>
      <w:r>
        <w:rPr>
          <w:sz w:val="24"/>
        </w:rPr>
        <w:t xml:space="preserve">4.3. Одновременно с заявлением, предусмотренным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в таможенный орган должны быть представлены документы, подтверждающие сведения, предусмотренные </w:t>
      </w:r>
      <w:hyperlink w:history="0" w:anchor="P970" w:tooltip="5) 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
        <w:r>
          <w:rPr>
            <w:sz w:val="24"/>
            <w:color w:val="0000ff"/>
          </w:rPr>
          <w:t xml:space="preserve">пунктами 5</w:t>
        </w:r>
      </w:hyperlink>
      <w:r>
        <w:rPr>
          <w:sz w:val="24"/>
        </w:rPr>
        <w:t xml:space="preserve"> и </w:t>
      </w:r>
      <w:hyperlink w:history="0" w:anchor="P973" w:tooltip="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4"/>
            <w:color w:val="0000ff"/>
          </w:rPr>
          <w:t xml:space="preserve">6 части 4.2</w:t>
        </w:r>
      </w:hyperlink>
      <w:r>
        <w:rPr>
          <w:sz w:val="24"/>
        </w:rPr>
        <w:t xml:space="preserve"> настоящей статьи.</w:t>
      </w:r>
    </w:p>
    <w:p>
      <w:pPr>
        <w:pStyle w:val="0"/>
        <w:jc w:val="both"/>
      </w:pPr>
      <w:r>
        <w:rPr>
          <w:sz w:val="24"/>
        </w:rPr>
        <w:t xml:space="preserve">(часть 4.3 введена Федеральным </w:t>
      </w:r>
      <w:hyperlink w:history="0" r:id="rId43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78" w:name="P978"/>
    <w:bookmarkEnd w:id="978"/>
    <w:p>
      <w:pPr>
        <w:pStyle w:val="0"/>
        <w:spacing w:before="240" w:lineRule="auto"/>
        <w:ind w:firstLine="540"/>
        <w:jc w:val="both"/>
      </w:pPr>
      <w:r>
        <w:rPr>
          <w:sz w:val="24"/>
        </w:rPr>
        <w:t xml:space="preserve">4.4. Разрешение таможенного органа, предусмотренное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w:t>
      </w:r>
    </w:p>
    <w:p>
      <w:pPr>
        <w:pStyle w:val="0"/>
        <w:jc w:val="both"/>
      </w:pPr>
      <w:r>
        <w:rPr>
          <w:sz w:val="24"/>
        </w:rPr>
        <w:t xml:space="preserve">(часть 4.4 введена Федеральным </w:t>
      </w:r>
      <w:hyperlink w:history="0" r:id="rId4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4.5. Таможенный орган отказывает в выдаче разрешения, предусмотренного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путем направления уведомления об этом в адрес резидента особой экономической зоны в случае, если:</w:t>
      </w:r>
    </w:p>
    <w:p>
      <w:pPr>
        <w:pStyle w:val="0"/>
        <w:spacing w:before="240" w:lineRule="auto"/>
        <w:ind w:firstLine="540"/>
        <w:jc w:val="both"/>
      </w:pPr>
      <w:r>
        <w:rPr>
          <w:sz w:val="24"/>
        </w:rPr>
        <w:t xml:space="preserve">1) в заявлении декларанта указаны не все сведения, предусмотренные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и (или) представлены не все документы, предусмотренные </w:t>
      </w:r>
      <w:hyperlink w:history="0" w:anchor="P976" w:tooltip="4.3. 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w:history="0" r:id="rId43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jc w:val="both"/>
      </w:pPr>
      <w:r>
        <w:rPr>
          <w:sz w:val="24"/>
        </w:rPr>
        <w:t xml:space="preserve">(часть 4.5 введена Федеральным </w:t>
      </w:r>
      <w:hyperlink w:history="0" r:id="rId4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84" w:name="P984"/>
    <w:bookmarkEnd w:id="984"/>
    <w:p>
      <w:pPr>
        <w:pStyle w:val="0"/>
        <w:spacing w:before="240" w:lineRule="auto"/>
        <w:ind w:firstLine="540"/>
        <w:jc w:val="both"/>
      </w:pPr>
      <w:r>
        <w:rPr>
          <w:sz w:val="24"/>
        </w:rPr>
        <w:t xml:space="preserve">4.6. В случае, если товары вывозятся для совершения операций, предусмотренных </w:t>
      </w:r>
      <w:hyperlink w:history="0" r:id="rId43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w:t>
      </w:r>
    </w:p>
    <w:p>
      <w:pPr>
        <w:pStyle w:val="0"/>
        <w:jc w:val="both"/>
      </w:pPr>
      <w:r>
        <w:rPr>
          <w:sz w:val="24"/>
        </w:rPr>
        <w:t xml:space="preserve">(часть 4.6 введена Федеральным </w:t>
      </w:r>
      <w:hyperlink w:history="0" r:id="rId4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86" w:name="P986"/>
    <w:bookmarkEnd w:id="986"/>
    <w:p>
      <w:pPr>
        <w:pStyle w:val="0"/>
        <w:spacing w:before="240" w:lineRule="auto"/>
        <w:ind w:firstLine="540"/>
        <w:jc w:val="both"/>
      </w:pPr>
      <w:r>
        <w:rPr>
          <w:sz w:val="24"/>
        </w:rPr>
        <w:t xml:space="preserve">4.7. В заявлении, подаваемом в соответствии с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вывозимых товарах с указанием наименований, классификационных кодов в соответствии с </w:t>
      </w:r>
      <w:hyperlink w:history="0" r:id="rId43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предусмотренных </w:t>
      </w:r>
      <w:hyperlink w:history="0" r:id="rId4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w:history="0" r:id="rId43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4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товарах Евразийского экономического союза, используемых при совершении операций, предусмотренных </w:t>
      </w:r>
      <w:hyperlink w:history="0" r:id="rId4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w:t>
      </w:r>
      <w:hyperlink w:history="0" r:id="rId44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4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pPr>
        <w:pStyle w:val="0"/>
        <w:spacing w:before="240" w:lineRule="auto"/>
        <w:ind w:firstLine="540"/>
        <w:jc w:val="both"/>
      </w:pPr>
      <w:r>
        <w:rPr>
          <w:sz w:val="24"/>
        </w:rPr>
        <w:t xml:space="preserve">8) о причинах, препятствующих совершению на территории особой экономической зоны операций, которые предусмотрены </w:t>
      </w:r>
      <w:hyperlink w:history="0" r:id="rId4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будут совершаться за пределами территории особой экономической зоны;</w:t>
      </w:r>
    </w:p>
    <w:p>
      <w:pPr>
        <w:pStyle w:val="0"/>
        <w:spacing w:before="240" w:lineRule="auto"/>
        <w:ind w:firstLine="540"/>
        <w:jc w:val="both"/>
      </w:pPr>
      <w:r>
        <w:rPr>
          <w:sz w:val="24"/>
        </w:rPr>
        <w:t xml:space="preserve">9) о лице (лицах), непосредственно совершающем операции, предусмотренные </w:t>
      </w:r>
      <w:hyperlink w:history="0" r:id="rId4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10) о месте (местах) (с указанием адреса) совершения операций, предусмотренных </w:t>
      </w:r>
      <w:hyperlink w:history="0" r:id="rId4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12) о сроках совершения операций, предусмотренных </w:t>
      </w:r>
      <w:hyperlink w:history="0" r:id="rId4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pPr>
        <w:pStyle w:val="0"/>
        <w:spacing w:before="240" w:lineRule="auto"/>
        <w:ind w:firstLine="540"/>
        <w:jc w:val="both"/>
      </w:pPr>
      <w:r>
        <w:rPr>
          <w:sz w:val="24"/>
        </w:rPr>
        <w:t xml:space="preserve">13) 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pPr>
        <w:pStyle w:val="0"/>
        <w:spacing w:before="240" w:lineRule="auto"/>
        <w:ind w:firstLine="540"/>
        <w:jc w:val="both"/>
      </w:pPr>
      <w:r>
        <w:rPr>
          <w:sz w:val="24"/>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w:history="0" r:id="rId4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pPr>
        <w:pStyle w:val="0"/>
        <w:jc w:val="both"/>
      </w:pPr>
      <w:r>
        <w:rPr>
          <w:sz w:val="24"/>
        </w:rPr>
        <w:t xml:space="preserve">(часть 4.7 введена Федеральным </w:t>
      </w:r>
      <w:hyperlink w:history="0" r:id="rId45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06" w:name="P1006"/>
    <w:bookmarkEnd w:id="1006"/>
    <w:p>
      <w:pPr>
        <w:pStyle w:val="0"/>
        <w:spacing w:before="240" w:lineRule="auto"/>
        <w:ind w:firstLine="540"/>
        <w:jc w:val="both"/>
      </w:pPr>
      <w:r>
        <w:rPr>
          <w:sz w:val="24"/>
        </w:rPr>
        <w:t xml:space="preserve">4.8. К заявлению, подаваемому в соответствии с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прилагаются документы, подтверждающие указанные в нем сведения.</w:t>
      </w:r>
    </w:p>
    <w:p>
      <w:pPr>
        <w:pStyle w:val="0"/>
        <w:jc w:val="both"/>
      </w:pPr>
      <w:r>
        <w:rPr>
          <w:sz w:val="24"/>
        </w:rPr>
        <w:t xml:space="preserve">(часть 4.8 введена Федеральным </w:t>
      </w:r>
      <w:hyperlink w:history="0" r:id="rId45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4.9. Таможенный орган рассматривает заявление и документы, подтверждающие указанные в </w:t>
      </w:r>
      <w:hyperlink w:history="0" w:anchor="P986" w:tooltip="4.7. В заявлении, подаваемом в соответствии с частью 4.6 настоящей статьи, указываются сведения:">
        <w:r>
          <w:rPr>
            <w:sz w:val="24"/>
            <w:color w:val="0000ff"/>
          </w:rPr>
          <w:t xml:space="preserve">части 4.7</w:t>
        </w:r>
      </w:hyperlink>
      <w:r>
        <w:rPr>
          <w:sz w:val="24"/>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разрешение таможенного органа,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hyperlink w:history="0" r:id="rId45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3) о вывозимых товарах с указанием наименований, классификационных кодов в соответствии с </w:t>
      </w:r>
      <w:hyperlink w:history="0" r:id="rId45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5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получаемых товарах с указанием наименований, классификационных кодов в соответствии с </w:t>
      </w:r>
      <w:hyperlink w:history="0" r:id="rId45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5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4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pPr>
        <w:pStyle w:val="0"/>
        <w:spacing w:before="240" w:lineRule="auto"/>
        <w:ind w:firstLine="540"/>
        <w:jc w:val="both"/>
      </w:pPr>
      <w:r>
        <w:rPr>
          <w:sz w:val="24"/>
        </w:rPr>
        <w:t xml:space="preserve">8) о месте (местах) (с указанием адреса) совершения операций, предусмотренных </w:t>
      </w:r>
      <w:hyperlink w:history="0" r:id="rId4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9) о документах, на основании которых осуществляется передача товаров лицу (лицам), которое будет непосредственно совершать операции, предусмотренные </w:t>
      </w:r>
      <w:hyperlink w:history="0" r:id="rId4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bookmarkStart w:id="1022" w:name="P1022"/>
    <w:bookmarkEnd w:id="1022"/>
    <w:p>
      <w:pPr>
        <w:pStyle w:val="0"/>
        <w:spacing w:before="240" w:lineRule="auto"/>
        <w:ind w:firstLine="540"/>
        <w:jc w:val="both"/>
      </w:pPr>
      <w:r>
        <w:rPr>
          <w:sz w:val="24"/>
        </w:rPr>
        <w:t xml:space="preserve">10) о сроках совершения операций, предусмотренных </w:t>
      </w:r>
      <w:hyperlink w:history="0" r:id="rId4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способах идентификации вывозимых товаров в получаемых товарах;</w:t>
      </w:r>
    </w:p>
    <w:p>
      <w:pPr>
        <w:pStyle w:val="0"/>
        <w:spacing w:before="240" w:lineRule="auto"/>
        <w:ind w:firstLine="540"/>
        <w:jc w:val="both"/>
      </w:pPr>
      <w:r>
        <w:rPr>
          <w:sz w:val="24"/>
        </w:rPr>
        <w:t xml:space="preserve">12) о нормах расхода вывозимых товаров на единицу получаемых товаров или нормах выхода получаемых товаров.</w:t>
      </w:r>
    </w:p>
    <w:p>
      <w:pPr>
        <w:pStyle w:val="0"/>
        <w:jc w:val="both"/>
      </w:pPr>
      <w:r>
        <w:rPr>
          <w:sz w:val="24"/>
        </w:rPr>
        <w:t xml:space="preserve">(часть 4.9 введена Федеральным </w:t>
      </w:r>
      <w:hyperlink w:history="0" r:id="rId46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26" w:name="P1026"/>
    <w:bookmarkEnd w:id="1026"/>
    <w:p>
      <w:pPr>
        <w:pStyle w:val="0"/>
        <w:spacing w:before="240" w:lineRule="auto"/>
        <w:ind w:firstLine="540"/>
        <w:jc w:val="both"/>
      </w:pPr>
      <w:r>
        <w:rPr>
          <w:sz w:val="24"/>
        </w:rPr>
        <w:t xml:space="preserve">4.10. Таможенный орган отказывает в выдаче разрешения, указанного в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предусмотренных </w:t>
      </w:r>
      <w:hyperlink w:history="0" r:id="rId4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резидентом особой экономической зоны не представлены сведения и (или) документы, предусмотренные </w:t>
      </w:r>
      <w:hyperlink w:history="0" w:anchor="P986" w:tooltip="4.7. В заявлении, подаваемом в соответствии с частью 4.6 настоящей статьи, указываются сведения:">
        <w:r>
          <w:rPr>
            <w:sz w:val="24"/>
            <w:color w:val="0000ff"/>
          </w:rPr>
          <w:t xml:space="preserve">частями 4.7</w:t>
        </w:r>
      </w:hyperlink>
      <w:r>
        <w:rPr>
          <w:sz w:val="24"/>
        </w:rPr>
        <w:t xml:space="preserve"> и </w:t>
      </w:r>
      <w:hyperlink w:history="0" w:anchor="P1006" w:tooltip="4.8. К заявлению, подаваемому в соответствии с частью 4.6 настоящей статьи, прилагаются документы, подтверждающие указанные в нем сведения.">
        <w:r>
          <w:rPr>
            <w:sz w:val="24"/>
            <w:color w:val="0000ff"/>
          </w:rPr>
          <w:t xml:space="preserve">4.8</w:t>
        </w:r>
      </w:hyperlink>
      <w:r>
        <w:rPr>
          <w:sz w:val="24"/>
        </w:rPr>
        <w:t xml:space="preserve"> настоящей статьи.</w:t>
      </w:r>
    </w:p>
    <w:p>
      <w:pPr>
        <w:pStyle w:val="0"/>
        <w:jc w:val="both"/>
      </w:pPr>
      <w:r>
        <w:rPr>
          <w:sz w:val="24"/>
        </w:rPr>
        <w:t xml:space="preserve">(часть 4.10 введена Федеральным </w:t>
      </w:r>
      <w:hyperlink w:history="0" r:id="rId4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4.11. При выдаче разрешения, указанного в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предоставляется обеспечение исполнения обязанности по уплате ввозных таможенных пошлин, налогов в случае, если:</w:t>
      </w:r>
    </w:p>
    <w:p>
      <w:pPr>
        <w:pStyle w:val="0"/>
        <w:spacing w:before="240" w:lineRule="auto"/>
        <w:ind w:firstLine="540"/>
        <w:jc w:val="both"/>
      </w:pPr>
      <w:r>
        <w:rPr>
          <w:sz w:val="24"/>
        </w:rPr>
        <w:t xml:space="preserve">1) операции, предусмотренные </w:t>
      </w:r>
      <w:hyperlink w:history="0" r:id="rId4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40" w:lineRule="auto"/>
        <w:ind w:firstLine="540"/>
        <w:jc w:val="both"/>
      </w:pPr>
      <w:r>
        <w:rPr>
          <w:sz w:val="24"/>
        </w:rPr>
        <w:t xml:space="preserve">2) вывозимые товары являются подакцизными товарами.</w:t>
      </w:r>
    </w:p>
    <w:p>
      <w:pPr>
        <w:pStyle w:val="0"/>
        <w:jc w:val="both"/>
      </w:pPr>
      <w:r>
        <w:rPr>
          <w:sz w:val="24"/>
        </w:rPr>
        <w:t xml:space="preserve">(часть 4.11 введена Федеральным </w:t>
      </w:r>
      <w:hyperlink w:history="0" r:id="rId46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4.12. Сроки, установленные таможенным органом в соответствии с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частью 4.4</w:t>
        </w:r>
      </w:hyperlink>
      <w:r>
        <w:rPr>
          <w:sz w:val="24"/>
        </w:rPr>
        <w:t xml:space="preserve"> и </w:t>
      </w:r>
      <w:hyperlink w:history="0" w:anchor="P1022" w:tooltip="10) о сроках совершения операций, предусмотренных подпунктом 5 пункта 4 статьи 205 Таможенного кодекса Евразийского экономического союза;">
        <w:r>
          <w:rPr>
            <w:sz w:val="24"/>
            <w:color w:val="0000ff"/>
          </w:rPr>
          <w:t xml:space="preserve">пунктом 10 части 4.9</w:t>
        </w:r>
      </w:hyperlink>
      <w:r>
        <w:rPr>
          <w:sz w:val="24"/>
        </w:rPr>
        <w:t xml:space="preserve"> настоящей статьи, могут быть продлены таможенным органом однократно по мотивированному обращению резидента особой экономической зоны, которому выдано разрешение таможенного органа на вывоз товаров.</w:t>
      </w:r>
    </w:p>
    <w:p>
      <w:pPr>
        <w:pStyle w:val="0"/>
        <w:jc w:val="both"/>
      </w:pPr>
      <w:r>
        <w:rPr>
          <w:sz w:val="24"/>
        </w:rPr>
        <w:t xml:space="preserve">(часть 4.12 введена Федеральным </w:t>
      </w:r>
      <w:hyperlink w:history="0" r:id="rId46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4.13. 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w:t>
      </w:r>
      <w:hyperlink w:history="0" r:id="rId4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3 пункта 4 статьи 205</w:t>
        </w:r>
      </w:hyperlink>
      <w:r>
        <w:rPr>
          <w:sz w:val="24"/>
        </w:rPr>
        <w:t xml:space="preserve">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w:t>
      </w:r>
    </w:p>
    <w:p>
      <w:pPr>
        <w:pStyle w:val="0"/>
        <w:jc w:val="both"/>
      </w:pPr>
      <w:r>
        <w:rPr>
          <w:sz w:val="24"/>
        </w:rPr>
        <w:t xml:space="preserve">(часть 4.13 введена Федеральным </w:t>
      </w:r>
      <w:hyperlink w:history="0" r:id="rId46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40" w:name="P1040"/>
    <w:bookmarkEnd w:id="1040"/>
    <w:p>
      <w:pPr>
        <w:pStyle w:val="0"/>
        <w:spacing w:before="240" w:lineRule="auto"/>
        <w:ind w:firstLine="540"/>
        <w:jc w:val="both"/>
      </w:pPr>
      <w:r>
        <w:rPr>
          <w:sz w:val="24"/>
        </w:rPr>
        <w:t xml:space="preserve">4.14. </w:t>
      </w:r>
      <w:r>
        <w:rPr>
          <w:sz w:val="24"/>
        </w:rPr>
        <w:t xml:space="preserve">Формы</w:t>
      </w:r>
      <w:r>
        <w:rPr>
          <w:sz w:val="24"/>
        </w:rPr>
        <w:t xml:space="preserve"> документов, предусмотренных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и </w:t>
      </w:r>
      <w:hyperlink w:history="0" w:anchor="P1026" w:tooltip="4.10. 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
        <w:r>
          <w:rPr>
            <w:sz w:val="24"/>
            <w:color w:val="0000ff"/>
          </w:rPr>
          <w:t xml:space="preserve">4.10</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4.14 введена Федеральным </w:t>
      </w:r>
      <w:hyperlink w:history="0" r:id="rId46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5 - 6. Утратили силу. - Федеральный </w:t>
      </w:r>
      <w:hyperlink w:history="0" r:id="rId4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7. 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w:t>
      </w:r>
      <w:hyperlink w:history="0" w:anchor="P1094"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37.2. Таможенный контроль на территориях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47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w:t>
      </w:r>
    </w:p>
    <w:p>
      <w:pPr>
        <w:pStyle w:val="0"/>
        <w:jc w:val="both"/>
      </w:pPr>
      <w:r>
        <w:rPr>
          <w:sz w:val="24"/>
        </w:rPr>
        <w:t xml:space="preserve">(часть 1 в ред. Федерального </w:t>
      </w:r>
      <w:hyperlink w:history="0" r:id="rId47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pPr>
        <w:pStyle w:val="0"/>
        <w:jc w:val="both"/>
      </w:pPr>
      <w:r>
        <w:rPr>
          <w:sz w:val="24"/>
        </w:rPr>
        <w:t xml:space="preserve">(часть 2 в ред. Федерального </w:t>
      </w:r>
      <w:hyperlink w:history="0" r:id="rId4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74"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предусмотренных частью 4 статьи 37.2 Федерального закона от 22 июля 2005 г. N 116-ФЗ &quot;Об особых экономических зонах в Российской Федерации&quot;, а также порядка обеспечения контрольно-пропускного режима на территории особой экономической зоны, включая поря {КонсультантПлюс}">
        <w:r>
          <w:rPr>
            <w:sz w:val="24"/>
            <w:color w:val="0000ff"/>
          </w:rPr>
          <w:t xml:space="preserve">требования</w:t>
        </w:r>
      </w:hyperlink>
      <w:r>
        <w:rPr>
          <w:sz w:val="24"/>
        </w:rPr>
        <w:t xml:space="preserve">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w:t>
      </w:r>
      <w:hyperlink w:history="0" w:anchor="P1057"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по согласованию с уполномоченным Правительством Российской Федерации федеральным органом исполнительной власти, с учетом положений </w:t>
      </w:r>
      <w:hyperlink w:history="0" w:anchor="P1055" w:tooltip="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
        <w:r>
          <w:rPr>
            <w:sz w:val="24"/>
            <w:color w:val="0000ff"/>
          </w:rPr>
          <w:t xml:space="preserve">части 3.1</w:t>
        </w:r>
      </w:hyperlink>
      <w:r>
        <w:rPr>
          <w:sz w:val="24"/>
        </w:rPr>
        <w:t xml:space="preserve"> настоящей статьи.</w:t>
      </w:r>
    </w:p>
    <w:p>
      <w:pPr>
        <w:pStyle w:val="0"/>
        <w:jc w:val="both"/>
      </w:pPr>
      <w:r>
        <w:rPr>
          <w:sz w:val="24"/>
        </w:rPr>
        <w:t xml:space="preserve">(часть 3 в ред. Федерального </w:t>
      </w:r>
      <w:hyperlink w:history="0" r:id="rId47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55" w:name="P1055"/>
    <w:bookmarkEnd w:id="1055"/>
    <w:p>
      <w:pPr>
        <w:pStyle w:val="0"/>
        <w:spacing w:before="240" w:lineRule="auto"/>
        <w:ind w:firstLine="540"/>
        <w:jc w:val="both"/>
      </w:pPr>
      <w:r>
        <w:rPr>
          <w:sz w:val="24"/>
        </w:rPr>
        <w:t xml:space="preserve">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3.1 введена Федеральным </w:t>
      </w:r>
      <w:hyperlink w:history="0" r:id="rId47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57" w:name="P1057"/>
    <w:bookmarkEnd w:id="1057"/>
    <w:p>
      <w:pPr>
        <w:pStyle w:val="0"/>
        <w:spacing w:before="240" w:lineRule="auto"/>
        <w:ind w:firstLine="540"/>
        <w:jc w:val="both"/>
      </w:pPr>
      <w:r>
        <w:rPr>
          <w:sz w:val="24"/>
        </w:rPr>
        <w:t xml:space="preserve">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pPr>
        <w:pStyle w:val="0"/>
        <w:jc w:val="both"/>
      </w:pPr>
      <w:r>
        <w:rPr>
          <w:sz w:val="24"/>
        </w:rPr>
        <w:t xml:space="preserve">(часть 4 в ред. Федерального </w:t>
      </w:r>
      <w:hyperlink w:history="0" r:id="rId47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 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w:t>
      </w:r>
      <w:hyperlink w:history="0" r:id="rId478"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предусмотренных частью 4 статьи 37.2 Федерального закона от 22 июля 2005 г. N 116-ФЗ &quot;Об особых экономических зонах в Российской Федерации&quot;, а также порядка обеспечения контрольно-пропускного режима на территории особой экономической зоны, включая поря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61" w:name="P1061"/>
    <w:bookmarkEnd w:id="1061"/>
    <w:p>
      <w:pPr>
        <w:pStyle w:val="0"/>
        <w:spacing w:before="240" w:lineRule="auto"/>
        <w:ind w:firstLine="540"/>
        <w:jc w:val="both"/>
      </w:pPr>
      <w:r>
        <w:rPr>
          <w:sz w:val="24"/>
        </w:rPr>
        <w:t xml:space="preserve">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 Положения настоящей части не применяются в случаях, установленных </w:t>
      </w:r>
      <w:hyperlink w:history="0" w:anchor="P1063" w:tooltip="6.1. 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частью 4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4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63" w:name="P1063"/>
    <w:bookmarkEnd w:id="1063"/>
    <w:p>
      <w:pPr>
        <w:pStyle w:val="0"/>
        <w:spacing w:before="240" w:lineRule="auto"/>
        <w:ind w:firstLine="540"/>
        <w:jc w:val="both"/>
      </w:pPr>
      <w:r>
        <w:rPr>
          <w:sz w:val="24"/>
        </w:rPr>
        <w:t xml:space="preserve">6.1. Положения </w:t>
      </w:r>
      <w:hyperlink w:history="0" w:anchor="P1061"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w:t>
      </w:r>
      <w:hyperlink w:history="0" w:anchor="P1057"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w:t>
      </w:r>
    </w:p>
    <w:p>
      <w:pPr>
        <w:pStyle w:val="0"/>
        <w:jc w:val="both"/>
      </w:pPr>
      <w:r>
        <w:rPr>
          <w:sz w:val="24"/>
        </w:rPr>
        <w:t xml:space="preserve">(часть 6.1 введена Федеральным </w:t>
      </w:r>
      <w:hyperlink w:history="0" r:id="rId4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7. </w:t>
      </w:r>
      <w:r>
        <w:rPr>
          <w:sz w:val="24"/>
        </w:rPr>
        <w:t xml:space="preserve">Формы</w:t>
      </w:r>
      <w:r>
        <w:rPr>
          <w:sz w:val="24"/>
        </w:rPr>
        <w:t xml:space="preserve"> уведомлений и разрешений, указанных в </w:t>
      </w:r>
      <w:hyperlink w:history="0" w:anchor="P1061"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7 в ред. Федерального </w:t>
      </w:r>
      <w:hyperlink w:history="0" r:id="rId4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83" w:tooltip="Приказ Минфина России от 29.05.2024 N 74н &quot;Об утверждении Порядка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 в том числе связанных с проведением идентификации товаров, ввозимых на территории особых экономических зон&quot; (Зарегистрировано в Минюсте России 31.05.2024 N 78426) {КонсультантПлюс}">
        <w:r>
          <w:rPr>
            <w:sz w:val="24"/>
            <w:color w:val="0000ff"/>
          </w:rPr>
          <w:t xml:space="preserve">порядок</w:t>
        </w:r>
      </w:hyperlink>
      <w:r>
        <w:rPr>
          <w:sz w:val="24"/>
        </w:rPr>
        <w:t xml:space="preserve"> совершения таможенных операций, связанных с проведением идентификации товаров, ввозимых на территорию особой экономической зоны.</w:t>
      </w:r>
    </w:p>
    <w:p>
      <w:pPr>
        <w:pStyle w:val="0"/>
        <w:jc w:val="both"/>
      </w:pPr>
      <w:r>
        <w:rPr>
          <w:sz w:val="24"/>
        </w:rPr>
        <w:t xml:space="preserve">(часть 8 в ред. Федерального </w:t>
      </w:r>
      <w:hyperlink w:history="0" r:id="rId4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37.3. Осуществление временного хранения товаров на территориях промышленно-производственных или технико-внедренческих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48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w:t>
      </w:r>
    </w:p>
    <w:p>
      <w:pPr>
        <w:pStyle w:val="0"/>
        <w:jc w:val="both"/>
      </w:pPr>
      <w:r>
        <w:rPr>
          <w:sz w:val="24"/>
        </w:rPr>
        <w:t xml:space="preserve">(в ред. Федерального </w:t>
      </w:r>
      <w:hyperlink w:history="0" r:id="rId48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осуществляющим функции по контролю и надзору в области таможенного дела, с учетом положений настоящей статьи.</w:t>
      </w:r>
    </w:p>
    <w:p>
      <w:pPr>
        <w:pStyle w:val="0"/>
        <w:jc w:val="both"/>
      </w:pPr>
      <w:r>
        <w:rPr>
          <w:sz w:val="24"/>
        </w:rPr>
        <w:t xml:space="preserve">(в ред. Федерального </w:t>
      </w:r>
      <w:hyperlink w:history="0" r:id="rId48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pPr>
        <w:pStyle w:val="0"/>
        <w:spacing w:before="240" w:lineRule="auto"/>
        <w:ind w:firstLine="540"/>
        <w:jc w:val="both"/>
      </w:pPr>
      <w:r>
        <w:rPr>
          <w:sz w:val="24"/>
        </w:rPr>
        <w:t xml:space="preserve">4. 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hyperlink w:history="0" r:id="rId4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 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pPr>
        <w:pStyle w:val="0"/>
        <w:spacing w:before="240" w:lineRule="auto"/>
        <w:ind w:firstLine="540"/>
        <w:jc w:val="both"/>
      </w:pPr>
      <w:r>
        <w:rPr>
          <w:sz w:val="24"/>
        </w:rPr>
        <w:t xml:space="preserve">6. 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hyperlink w:history="0" r:id="rId48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pPr>
        <w:pStyle w:val="0"/>
        <w:spacing w:before="240" w:lineRule="auto"/>
        <w:ind w:firstLine="540"/>
        <w:jc w:val="both"/>
      </w:pPr>
      <w:r>
        <w:rPr>
          <w:sz w:val="24"/>
        </w:rPr>
        <w:t xml:space="preserve">1) обеспечивать сохранность товаров, находящихся на временном хранении;</w:t>
      </w:r>
    </w:p>
    <w:p>
      <w:pPr>
        <w:pStyle w:val="0"/>
        <w:spacing w:before="240" w:lineRule="auto"/>
        <w:ind w:firstLine="540"/>
        <w:jc w:val="both"/>
      </w:pPr>
      <w:r>
        <w:rPr>
          <w:sz w:val="24"/>
        </w:rPr>
        <w:t xml:space="preserve">2) не допускать совершение операций с товарами без разрешения таможенного органа;</w:t>
      </w:r>
    </w:p>
    <w:p>
      <w:pPr>
        <w:pStyle w:val="0"/>
        <w:spacing w:before="240" w:lineRule="auto"/>
        <w:ind w:firstLine="540"/>
        <w:jc w:val="both"/>
      </w:pPr>
      <w:r>
        <w:rPr>
          <w:sz w:val="24"/>
        </w:rPr>
        <w:t xml:space="preserve">3) представлять отчетность о товарах, находящихся на временном хранении, в таможенный орган.</w:t>
      </w:r>
    </w:p>
    <w:p>
      <w:pPr>
        <w:pStyle w:val="0"/>
        <w:jc w:val="both"/>
      </w:pPr>
      <w:r>
        <w:rPr>
          <w:sz w:val="24"/>
        </w:rPr>
        <w:t xml:space="preserve">(п. 3 в ред. Федерального </w:t>
      </w:r>
      <w:hyperlink w:history="0" r:id="rId49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w:t>
      </w:r>
      <w:hyperlink w:history="0" r:id="rId49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103</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49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9. 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(в ред. Федерального </w:t>
      </w:r>
      <w:hyperlink w:history="0" r:id="rId49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1094" w:name="P1094"/>
    <w:bookmarkEnd w:id="1094"/>
    <w:p>
      <w:pPr>
        <w:pStyle w:val="2"/>
        <w:outlineLvl w:val="1"/>
        <w:ind w:firstLine="540"/>
        <w:jc w:val="both"/>
      </w:pPr>
      <w:r>
        <w:rPr>
          <w:sz w:val="24"/>
        </w:rPr>
        <w:t xml:space="preserve">Статья 37.4. Порядок ведения учета товаров и порядок представления отчетности резидентом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4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 статьи 37</w:t>
        </w:r>
      </w:hyperlink>
      <w:r>
        <w:rPr>
          <w:sz w:val="24"/>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w:t>
      </w:r>
      <w:hyperlink w:history="0" w:anchor="P1100" w:tooltip="3. При ведении учета товаров в документах бухгалтерского учета не указываются регистрационные номера деклараций на товары в случае, если:">
        <w:r>
          <w:rPr>
            <w:sz w:val="24"/>
            <w:color w:val="0000ff"/>
          </w:rPr>
          <w:t xml:space="preserve">частью 3</w:t>
        </w:r>
      </w:hyperlink>
      <w:r>
        <w:rPr>
          <w:sz w:val="24"/>
        </w:rPr>
        <w:t xml:space="preserve"> настоящей статьи.</w:t>
      </w:r>
    </w:p>
    <w:bookmarkStart w:id="1100" w:name="P1100"/>
    <w:bookmarkEnd w:id="1100"/>
    <w:p>
      <w:pPr>
        <w:pStyle w:val="0"/>
        <w:spacing w:before="240" w:lineRule="auto"/>
        <w:ind w:firstLine="540"/>
        <w:jc w:val="both"/>
      </w:pPr>
      <w:r>
        <w:rPr>
          <w:sz w:val="24"/>
        </w:rPr>
        <w:t xml:space="preserve">3. При ведении учета товаров в документах бухгалтерского учета не указываются регистрационные номера деклараций на товары в случае, если:</w:t>
      </w:r>
    </w:p>
    <w:p>
      <w:pPr>
        <w:pStyle w:val="0"/>
        <w:spacing w:before="240" w:lineRule="auto"/>
        <w:ind w:firstLine="540"/>
        <w:jc w:val="both"/>
      </w:pPr>
      <w:r>
        <w:rPr>
          <w:sz w:val="24"/>
        </w:rPr>
        <w:t xml:space="preserve">1) 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pPr>
        <w:pStyle w:val="0"/>
        <w:spacing w:before="240" w:lineRule="auto"/>
        <w:ind w:firstLine="540"/>
        <w:jc w:val="both"/>
      </w:pPr>
      <w:r>
        <w:rPr>
          <w:sz w:val="24"/>
        </w:rPr>
        <w:t xml:space="preserve">2) передача прав владения, пользования и (или) распоряжения товарами в соответствии с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 статьи 37</w:t>
        </w:r>
      </w:hyperlink>
      <w:r>
        <w:rPr>
          <w:sz w:val="24"/>
        </w:rPr>
        <w:t xml:space="preserve"> настоящего Федерального закона осуществлялась без проведения идентификации товаров, предусмотренной </w:t>
      </w:r>
      <w:hyperlink w:history="0" r:id="rId49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bookmarkStart w:id="1103" w:name="P1103"/>
    <w:bookmarkEnd w:id="1103"/>
    <w:p>
      <w:pPr>
        <w:pStyle w:val="0"/>
        <w:spacing w:before="240" w:lineRule="auto"/>
        <w:ind w:firstLine="540"/>
        <w:jc w:val="both"/>
      </w:pPr>
      <w:r>
        <w:rPr>
          <w:sz w:val="24"/>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1103"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w:history="0" r:id="rId4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pPr>
        <w:pStyle w:val="0"/>
        <w:spacing w:before="240" w:lineRule="auto"/>
        <w:ind w:firstLine="540"/>
        <w:jc w:val="both"/>
      </w:pPr>
      <w:r>
        <w:rPr>
          <w:sz w:val="24"/>
        </w:rPr>
        <w:t xml:space="preserve">6. 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bookmarkStart w:id="1106" w:name="P1106"/>
    <w:bookmarkEnd w:id="1106"/>
    <w:p>
      <w:pPr>
        <w:pStyle w:val="0"/>
        <w:spacing w:before="240" w:lineRule="auto"/>
        <w:ind w:firstLine="540"/>
        <w:jc w:val="both"/>
      </w:pPr>
      <w:r>
        <w:rPr>
          <w:sz w:val="24"/>
        </w:rPr>
        <w:t xml:space="preserve">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hyperlink w:history="0" r:id="rId497"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Форма</w:t>
        </w:r>
      </w:hyperlink>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t>
      </w:r>
      <w:hyperlink w:history="0" r:id="rId498"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порядок</w:t>
        </w:r>
      </w:hyperlink>
      <w:r>
        <w:rPr>
          <w:sz w:val="24"/>
        </w:rPr>
        <w:t xml:space="preserve"> заполнения указанной формы отчетности, </w:t>
      </w:r>
      <w:hyperlink w:history="0" r:id="rId499"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порядок и сроки</w:t>
        </w:r>
      </w:hyperlink>
      <w:r>
        <w:rPr>
          <w:sz w:val="24"/>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9. Отчетность, указанная в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bookmarkStart w:id="1109" w:name="P1109"/>
    <w:bookmarkEnd w:id="1109"/>
    <w:p>
      <w:pPr>
        <w:pStyle w:val="0"/>
        <w:spacing w:before="240" w:lineRule="auto"/>
        <w:ind w:firstLine="540"/>
        <w:jc w:val="both"/>
      </w:pPr>
      <w:r>
        <w:rPr>
          <w:sz w:val="24"/>
        </w:rPr>
        <w:t xml:space="preserve">10. Отчетность, указанная в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pPr>
        <w:pStyle w:val="0"/>
        <w:spacing w:before="240" w:lineRule="auto"/>
        <w:ind w:firstLine="540"/>
        <w:jc w:val="both"/>
      </w:pPr>
      <w:r>
        <w:rPr>
          <w:sz w:val="24"/>
        </w:rPr>
        <w:t xml:space="preserve">11. </w:t>
      </w:r>
      <w:hyperlink w:history="0" r:id="rId500" w:tooltip="Приказ ФТС России от 20.11.2023 N 1077 &quot;Об утверждении порядк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с использованием автоматизированной системы бухгалтерского учета, состава сведений, доступ к которым должен быть обеспечен в соответствии с частью 10 статьи 37.4 Федерального закона от 22 июля 2005 г. N  {КонсультантПлюс}">
        <w:r>
          <w:rPr>
            <w:sz w:val="24"/>
            <w:color w:val="0000ff"/>
          </w:rPr>
          <w:t xml:space="preserve">Порядок</w:t>
        </w:r>
      </w:hyperlink>
      <w:r>
        <w:rPr>
          <w:sz w:val="24"/>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1109" w:tooltip="10. 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
        <w:r>
          <w:rPr>
            <w:sz w:val="24"/>
            <w:color w:val="0000ff"/>
          </w:rPr>
          <w:t xml:space="preserve">частью 10</w:t>
        </w:r>
      </w:hyperlink>
      <w:r>
        <w:rPr>
          <w:sz w:val="24"/>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12. 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37.5. Ввоз на территорию портовой особой экономической зоны товаров, помещенных за ее пределами до такого ввоза под таможенные процедуры экспорта, переработки вне таможенной территории, временного вывоза, реэкспорта или специальную таможенную процедуру</w:t>
      </w:r>
    </w:p>
    <w:p>
      <w:pPr>
        <w:pStyle w:val="0"/>
        <w:jc w:val="both"/>
      </w:pPr>
      <w:r>
        <w:rPr>
          <w:sz w:val="24"/>
        </w:rPr>
        <w:t xml:space="preserve">(в ред. Федерального </w:t>
      </w:r>
      <w:hyperlink w:history="0" r:id="rId50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hyperlink w:history="0" r:id="rId50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bookmarkStart w:id="1118" w:name="P1118"/>
    <w:bookmarkEnd w:id="1118"/>
    <w:p>
      <w:pPr>
        <w:pStyle w:val="0"/>
        <w:ind w:firstLine="540"/>
        <w:jc w:val="both"/>
      </w:pPr>
      <w:r>
        <w:rPr>
          <w:sz w:val="24"/>
        </w:rPr>
        <w:t xml:space="preserve">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pPr>
        <w:pStyle w:val="0"/>
        <w:jc w:val="both"/>
      </w:pPr>
      <w:r>
        <w:rPr>
          <w:sz w:val="24"/>
        </w:rPr>
        <w:t xml:space="preserve">(в ред. Федерального </w:t>
      </w:r>
      <w:hyperlink w:history="0" r:id="rId5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Хранение товаров, указанных в </w:t>
      </w:r>
      <w:hyperlink w:history="0" w:anchor="P1118"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pPr>
        <w:pStyle w:val="0"/>
        <w:spacing w:before="240" w:lineRule="auto"/>
        <w:ind w:firstLine="540"/>
        <w:jc w:val="both"/>
      </w:pPr>
      <w:r>
        <w:rPr>
          <w:sz w:val="24"/>
        </w:rPr>
        <w:t xml:space="preserve">3. Ввоз товаров, указанных в </w:t>
      </w:r>
      <w:hyperlink w:history="0" w:anchor="P1118"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Евразийского экономического союза, и хранение таких товаров на территории портовой особой экономической зоны осуществляются в соответствии с положениями настоящей статьи в </w:t>
      </w:r>
      <w:hyperlink w:history="0" r:id="rId504"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делами таких территорий под таможенные процедуры экспорта, переработки вне таможенной территории, временного вывоза, реэкспорта или специальную таможенную процедуру, вывоза указанных товаров с таких территорий, в том числе на остальную часть таможенной {КонсультантПлюс}">
        <w:r>
          <w:rPr>
            <w:sz w:val="24"/>
            <w:color w:val="0000ff"/>
          </w:rPr>
          <w:t xml:space="preserve">порядке</w:t>
        </w:r>
      </w:hyperlink>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50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4 - 7. Утратили силу. - Федеральный </w:t>
      </w:r>
      <w:hyperlink w:history="0" r:id="rId5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ind w:firstLine="540"/>
        <w:jc w:val="both"/>
      </w:pPr>
      <w:r>
        <w:rPr>
          <w:sz w:val="24"/>
        </w:rPr>
      </w:r>
    </w:p>
    <w:p>
      <w:pPr>
        <w:pStyle w:val="2"/>
        <w:outlineLvl w:val="0"/>
        <w:jc w:val="center"/>
      </w:pPr>
      <w:r>
        <w:rPr>
          <w:sz w:val="24"/>
        </w:rPr>
        <w:t xml:space="preserve">Глава 9. ГАРАНТИИ, ПРЕДОСТАВЛЯЕМЫЕ РЕЗИДЕНТАМ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38. Утратила силу с 1 января 2024 года. - Федеральный </w:t>
      </w:r>
      <w:hyperlink w:history="0" r:id="rId50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38.1 распространяется на резидентов ОЭЗ, заключивших соглашение об осуществлении промышленно-производственной, технико-внедренческой, туристско-рекреационной деятельности или деятельности в портовой ОЭЗ после 01.09.2023 (ФЗ от 04.08.2023 </w:t>
            </w:r>
            <w:hyperlink w:history="0" r:id="rId50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38.1. Гарантия от неблагоприятного изменения нормативных правовых актов</w:t>
      </w:r>
    </w:p>
    <w:p>
      <w:pPr>
        <w:pStyle w:val="0"/>
        <w:ind w:firstLine="540"/>
        <w:jc w:val="both"/>
      </w:pPr>
      <w:r>
        <w:rPr>
          <w:sz w:val="24"/>
        </w:rPr>
      </w:r>
    </w:p>
    <w:p>
      <w:pPr>
        <w:pStyle w:val="0"/>
        <w:ind w:firstLine="540"/>
        <w:jc w:val="both"/>
      </w:pPr>
      <w:r>
        <w:rPr>
          <w:sz w:val="24"/>
        </w:rPr>
        <w:t xml:space="preserve">(введена Федеральным </w:t>
      </w:r>
      <w:hyperlink w:history="0" r:id="rId50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1136" w:name="P1136"/>
    <w:bookmarkEnd w:id="1136"/>
    <w:p>
      <w:pPr>
        <w:pStyle w:val="0"/>
        <w:ind w:firstLine="540"/>
        <w:jc w:val="both"/>
      </w:pPr>
      <w:r>
        <w:rPr>
          <w:sz w:val="24"/>
        </w:rPr>
        <w:t xml:space="preserve">1. В отношении резидента особой экономической зоны в течение срока, указанного в </w:t>
      </w:r>
      <w:hyperlink w:history="0" w:anchor="P1142"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не применяются акты (решения), указанные в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pPr>
        <w:pStyle w:val="0"/>
        <w:spacing w:before="240" w:lineRule="auto"/>
        <w:ind w:firstLine="540"/>
        <w:jc w:val="both"/>
      </w:pPr>
      <w:r>
        <w:rPr>
          <w:sz w:val="24"/>
        </w:rPr>
        <w:t xml:space="preserve">1) увеличивающие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увеличивающие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увеличивающие размер платежей, уплачиваемых резидентом особой экономической зоны в целях реализации инвестиционного проекта;</w:t>
      </w:r>
    </w:p>
    <w:p>
      <w:pPr>
        <w:pStyle w:val="0"/>
        <w:spacing w:before="240" w:lineRule="auto"/>
        <w:ind w:firstLine="540"/>
        <w:jc w:val="both"/>
      </w:pPr>
      <w:r>
        <w:rPr>
          <w:sz w:val="24"/>
        </w:rPr>
        <w:t xml:space="preserve">4)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устанавливающие дополнительные запреты, препятствующие реализации инвестиционного проекта.</w:t>
      </w:r>
    </w:p>
    <w:bookmarkStart w:id="1142" w:name="P1142"/>
    <w:bookmarkEnd w:id="1142"/>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частью 1</w:t>
        </w:r>
      </w:hyperlink>
      <w:r>
        <w:rPr>
          <w:sz w:val="24"/>
        </w:rPr>
        <w:t xml:space="preserve"> настоящей статьи, указанные в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bookmarkStart w:id="1143" w:name="P1143"/>
    <w:bookmarkEnd w:id="1143"/>
    <w:p>
      <w:pPr>
        <w:pStyle w:val="0"/>
        <w:spacing w:before="240" w:lineRule="auto"/>
        <w:ind w:firstLine="540"/>
        <w:jc w:val="both"/>
      </w:pPr>
      <w:r>
        <w:rPr>
          <w:sz w:val="24"/>
        </w:rPr>
        <w:t xml:space="preserve">3. В течение срока, указанного в </w:t>
      </w:r>
      <w:hyperlink w:history="0" w:anchor="P1142"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с учетом положений, предусмотренных </w:t>
      </w:r>
      <w:hyperlink w:history="0" w:anchor="P1156" w:tooltip="4. 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щего Федерального закона.">
        <w:r>
          <w:rPr>
            <w:sz w:val="24"/>
            <w:color w:val="0000ff"/>
          </w:rPr>
          <w:t xml:space="preserve">частями 4</w:t>
        </w:r>
      </w:hyperlink>
      <w:r>
        <w:rPr>
          <w:sz w:val="24"/>
        </w:rPr>
        <w:t xml:space="preserve"> - </w:t>
      </w:r>
      <w:hyperlink w:history="0" w:anchor="P1158" w:tooltip="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
        <w:r>
          <w:rPr>
            <w:sz w:val="24"/>
            <w:color w:val="0000ff"/>
          </w:rPr>
          <w:t xml:space="preserve">6</w:t>
        </w:r>
      </w:hyperlink>
      <w:r>
        <w:rPr>
          <w:sz w:val="24"/>
        </w:rPr>
        <w:t xml:space="preserve"> настоящей статьи, не применяются следующие акты (решения):</w:t>
      </w:r>
    </w:p>
    <w:p>
      <w:pPr>
        <w:pStyle w:val="0"/>
        <w:spacing w:before="240" w:lineRule="auto"/>
        <w:ind w:firstLine="540"/>
        <w:jc w:val="both"/>
      </w:pPr>
      <w:r>
        <w:rPr>
          <w:sz w:val="24"/>
        </w:rPr>
        <w:t xml:space="preserve">1) 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3)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4) 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5) устанавливающие дополнительные обязанности и уменьшающие объем прав собственника земельного участка, землепользователя, землевладельца или арендатора земельного участка при использовании земельного участка;</w:t>
      </w:r>
    </w:p>
    <w:p>
      <w:pPr>
        <w:pStyle w:val="0"/>
        <w:spacing w:before="240" w:lineRule="auto"/>
        <w:ind w:firstLine="540"/>
        <w:jc w:val="both"/>
      </w:pPr>
      <w:r>
        <w:rPr>
          <w:sz w:val="24"/>
        </w:rPr>
        <w:t xml:space="preserve">6)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7) 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8) устанавливающие иные дополнительные требования к землепользованию и застройке территории;</w:t>
      </w:r>
    </w:p>
    <w:p>
      <w:pPr>
        <w:pStyle w:val="0"/>
        <w:spacing w:before="240" w:lineRule="auto"/>
        <w:ind w:firstLine="540"/>
        <w:jc w:val="both"/>
      </w:pPr>
      <w:r>
        <w:rPr>
          <w:sz w:val="24"/>
        </w:rPr>
        <w:t xml:space="preserve">9)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pPr>
        <w:pStyle w:val="0"/>
        <w:spacing w:before="240" w:lineRule="auto"/>
        <w:ind w:firstLine="540"/>
        <w:jc w:val="both"/>
      </w:pPr>
      <w:r>
        <w:rPr>
          <w:sz w:val="24"/>
        </w:rPr>
        <w:t xml:space="preserve">10)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11) 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510" w:tooltip="&quot;Градостроительный кодекс Российской Федерации&quot; от 29.12.2004 N 190-ФЗ (ред. от 31.07.2025) {КонсультантПлюс}">
        <w:r>
          <w:rPr>
            <w:sz w:val="24"/>
            <w:color w:val="0000ff"/>
          </w:rPr>
          <w:t xml:space="preserve">статьей 48.1</w:t>
        </w:r>
      </w:hyperlink>
      <w:r>
        <w:rPr>
          <w:sz w:val="24"/>
        </w:rPr>
        <w:t xml:space="preserve"> 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pPr>
        <w:pStyle w:val="0"/>
        <w:spacing w:before="240" w:lineRule="auto"/>
        <w:ind w:firstLine="540"/>
        <w:jc w:val="both"/>
      </w:pPr>
      <w:r>
        <w:rPr>
          <w:sz w:val="24"/>
        </w:rPr>
        <w:t xml:space="preserve">12) 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установлен </w:t>
      </w:r>
      <w:hyperlink w:history="0" r:id="rId511" w:tooltip="&quot;Градостроительный кодекс Российской Федерации&quot; от 29.12.2004 N 190-ФЗ (ред. от 31.07.2025) {КонсультантПлюс}">
        <w:r>
          <w:rPr>
            <w:sz w:val="24"/>
            <w:color w:val="0000ff"/>
          </w:rPr>
          <w:t xml:space="preserve">статьей 48.1</w:t>
        </w:r>
      </w:hyperlink>
      <w:r>
        <w:rPr>
          <w:sz w:val="24"/>
        </w:rPr>
        <w:t xml:space="preserve"> Градостроительного кодекса Российской Федерации).</w:t>
      </w:r>
    </w:p>
    <w:bookmarkStart w:id="1156" w:name="P1156"/>
    <w:bookmarkEnd w:id="1156"/>
    <w:p>
      <w:pPr>
        <w:pStyle w:val="0"/>
        <w:spacing w:before="240" w:lineRule="auto"/>
        <w:ind w:firstLine="540"/>
        <w:jc w:val="both"/>
      </w:pPr>
      <w:r>
        <w:rPr>
          <w:sz w:val="24"/>
        </w:rPr>
        <w:t xml:space="preserve">4. Положения, предусмотренные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частями 1</w:t>
        </w:r>
      </w:hyperlink>
      <w:r>
        <w:rPr>
          <w:sz w:val="24"/>
        </w:rPr>
        <w:t xml:space="preserve"> -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Положения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частей 1</w:t>
        </w:r>
      </w:hyperlink>
      <w:r>
        <w:rPr>
          <w:sz w:val="24"/>
        </w:rPr>
        <w:t xml:space="preserve"> -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bookmarkStart w:id="1158" w:name="P1158"/>
    <w:bookmarkEnd w:id="1158"/>
    <w:p>
      <w:pPr>
        <w:pStyle w:val="0"/>
        <w:spacing w:before="240" w:lineRule="auto"/>
        <w:ind w:firstLine="540"/>
        <w:jc w:val="both"/>
      </w:pPr>
      <w:r>
        <w:rPr>
          <w:sz w:val="24"/>
        </w:rPr>
        <w:t xml:space="preserve">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w:t>
      </w:r>
    </w:p>
    <w:p>
      <w:pPr>
        <w:pStyle w:val="0"/>
        <w:ind w:firstLine="540"/>
        <w:jc w:val="both"/>
      </w:pPr>
      <w:r>
        <w:rPr>
          <w:sz w:val="24"/>
        </w:rPr>
      </w:r>
    </w:p>
    <w:p>
      <w:pPr>
        <w:pStyle w:val="2"/>
        <w:outlineLvl w:val="1"/>
        <w:ind w:firstLine="540"/>
        <w:jc w:val="both"/>
      </w:pPr>
      <w:r>
        <w:rPr>
          <w:sz w:val="24"/>
        </w:rPr>
        <w:t xml:space="preserve">Статья 39. Порядок разрешения споров</w:t>
      </w:r>
    </w:p>
    <w:p>
      <w:pPr>
        <w:pStyle w:val="0"/>
        <w:ind w:firstLine="540"/>
        <w:jc w:val="both"/>
      </w:pPr>
      <w:r>
        <w:rPr>
          <w:sz w:val="24"/>
        </w:rPr>
      </w:r>
    </w:p>
    <w:p>
      <w:pPr>
        <w:pStyle w:val="0"/>
        <w:ind w:firstLine="540"/>
        <w:jc w:val="both"/>
      </w:pPr>
      <w:r>
        <w:rPr>
          <w:sz w:val="24"/>
        </w:rPr>
        <w:t xml:space="preserve">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об осуществлении деятельности,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w:t>
      </w:r>
    </w:p>
    <w:p>
      <w:pPr>
        <w:pStyle w:val="0"/>
        <w:jc w:val="both"/>
      </w:pPr>
      <w:r>
        <w:rPr>
          <w:sz w:val="24"/>
        </w:rPr>
        <w:t xml:space="preserve">(в ред. Федеральных законов от 03.06.2006 </w:t>
      </w:r>
      <w:hyperlink w:history="0" r:id="rId512"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51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51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40. Прекращение существования особых экономических зон и свободных экономических зон</w:t>
      </w:r>
    </w:p>
    <w:p>
      <w:pPr>
        <w:pStyle w:val="0"/>
        <w:ind w:firstLine="540"/>
        <w:jc w:val="both"/>
      </w:pPr>
      <w:r>
        <w:rPr>
          <w:sz w:val="24"/>
        </w:rPr>
      </w:r>
    </w:p>
    <w:p>
      <w:pPr>
        <w:pStyle w:val="0"/>
        <w:ind w:firstLine="540"/>
        <w:jc w:val="both"/>
      </w:pPr>
      <w:r>
        <w:rPr>
          <w:sz w:val="24"/>
        </w:rPr>
        <w:t xml:space="preserve">1. 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w:t>
      </w:r>
      <w:hyperlink w:history="0" w:anchor="P1170" w:tooltip="2. 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
        <w:r>
          <w:rPr>
            <w:sz w:val="24"/>
            <w:color w:val="0000ff"/>
          </w:rPr>
          <w:t xml:space="preserve">части 2</w:t>
        </w:r>
      </w:hyperlink>
      <w:r>
        <w:rPr>
          <w:sz w:val="24"/>
        </w:rPr>
        <w:t xml:space="preserve"> настоящей статьи особых экономических зон, созданных до дня его вступления в силу, прекращается.</w:t>
      </w:r>
    </w:p>
    <w:bookmarkStart w:id="1170" w:name="P1170"/>
    <w:bookmarkEnd w:id="1170"/>
    <w:p>
      <w:pPr>
        <w:pStyle w:val="0"/>
        <w:spacing w:before="240" w:lineRule="auto"/>
        <w:ind w:firstLine="540"/>
        <w:jc w:val="both"/>
      </w:pPr>
      <w:r>
        <w:rPr>
          <w:sz w:val="24"/>
        </w:rPr>
        <w:t xml:space="preserve">2. Положения настоящего Федерального закона не распространяются на отношения, урегулированные федеральным </w:t>
      </w:r>
      <w:hyperlink w:history="0" r:id="rId51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об особой экономической зоне в Калининградской области и федеральным </w:t>
      </w:r>
      <w:hyperlink w:history="0" r:id="rId516" w:tooltip="Федеральный закон от 31.05.1999 N 104-ФЗ (ред. от 07.06.2025)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законом</w:t>
        </w:r>
      </w:hyperlink>
      <w:r>
        <w:rPr>
          <w:sz w:val="24"/>
        </w:rPr>
        <w:t xml:space="preserve"> об особой экономической зоне в Магаданской области.</w:t>
      </w:r>
    </w:p>
    <w:p>
      <w:pPr>
        <w:pStyle w:val="0"/>
        <w:ind w:firstLine="540"/>
        <w:jc w:val="both"/>
      </w:pPr>
      <w:r>
        <w:rPr>
          <w:sz w:val="24"/>
        </w:rPr>
      </w:r>
    </w:p>
    <w:p>
      <w:pPr>
        <w:pStyle w:val="2"/>
        <w:outlineLvl w:val="1"/>
        <w:ind w:firstLine="540"/>
        <w:jc w:val="both"/>
      </w:pPr>
      <w:r>
        <w:rPr>
          <w:sz w:val="24"/>
        </w:rPr>
        <w:t xml:space="preserve">Статья 41.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тридцати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июля 2005 года</w:t>
      </w:r>
    </w:p>
    <w:p>
      <w:pPr>
        <w:pStyle w:val="0"/>
        <w:spacing w:before="240" w:lineRule="auto"/>
      </w:pPr>
      <w:r>
        <w:rPr>
          <w:sz w:val="24"/>
        </w:rPr>
        <w:t xml:space="preserve">N 116-ФЗ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22.07.2005 N 116-ФЗ</w:t>
            <w:br/>
            <w:t>(ред. от 28.12.2024)</w:t>
            <w:br/>
            <w:t>"Об особых экономических зонах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54240&amp;date=27.11.2025&amp;dst=100009&amp;field=134" TargetMode = "External"/><Relationship Id="rId9" Type="http://schemas.openxmlformats.org/officeDocument/2006/relationships/hyperlink" Target="http://login.consultant.ru/link/?req=doc&amp;base=LAW&amp;n=83293&amp;date=27.11.2025&amp;dst=100680&amp;field=134" TargetMode = "External"/><Relationship Id="rId10" Type="http://schemas.openxmlformats.org/officeDocument/2006/relationships/hyperlink" Target="http://login.consultant.ru/link/?req=doc&amp;base=LAW&amp;n=454241&amp;date=27.11.2025&amp;dst=100009&amp;field=134" TargetMode = "External"/><Relationship Id="rId11" Type="http://schemas.openxmlformats.org/officeDocument/2006/relationships/hyperlink" Target="http://login.consultant.ru/link/?req=doc&amp;base=LAW&amp;n=501486&amp;date=27.11.2025&amp;dst=100677&amp;field=134" TargetMode = "External"/><Relationship Id="rId12" Type="http://schemas.openxmlformats.org/officeDocument/2006/relationships/hyperlink" Target="http://login.consultant.ru/link/?req=doc&amp;base=LAW&amp;n=168129&amp;date=27.11.2025&amp;dst=100009&amp;field=134" TargetMode = "External"/><Relationship Id="rId13" Type="http://schemas.openxmlformats.org/officeDocument/2006/relationships/hyperlink" Target="http://login.consultant.ru/link/?req=doc&amp;base=LAW&amp;n=479091&amp;date=27.11.2025&amp;dst=100493&amp;field=134" TargetMode = "External"/><Relationship Id="rId14" Type="http://schemas.openxmlformats.org/officeDocument/2006/relationships/hyperlink" Target="http://login.consultant.ru/link/?req=doc&amp;base=LAW&amp;n=116956&amp;date=27.11.2025&amp;dst=100053&amp;field=134" TargetMode = "External"/><Relationship Id="rId15" Type="http://schemas.openxmlformats.org/officeDocument/2006/relationships/hyperlink" Target="http://login.consultant.ru/link/?req=doc&amp;base=LAW&amp;n=440507&amp;date=27.11.2025&amp;dst=101565&amp;field=134" TargetMode = "External"/><Relationship Id="rId16" Type="http://schemas.openxmlformats.org/officeDocument/2006/relationships/hyperlink" Target="http://login.consultant.ru/link/?req=doc&amp;base=LAW&amp;n=454114&amp;date=27.11.2025&amp;dst=100118&amp;field=134" TargetMode = "External"/><Relationship Id="rId17" Type="http://schemas.openxmlformats.org/officeDocument/2006/relationships/hyperlink" Target="http://login.consultant.ru/link/?req=doc&amp;base=LAW&amp;n=454113&amp;date=27.11.2025&amp;dst=100009&amp;field=134" TargetMode = "External"/><Relationship Id="rId18" Type="http://schemas.openxmlformats.org/officeDocument/2006/relationships/hyperlink" Target="http://login.consultant.ru/link/?req=doc&amp;base=LAW&amp;n=449645&amp;date=27.11.2025&amp;dst=100222&amp;field=134" TargetMode = "External"/><Relationship Id="rId19" Type="http://schemas.openxmlformats.org/officeDocument/2006/relationships/hyperlink" Target="http://login.consultant.ru/link/?req=doc&amp;base=LAW&amp;n=454112&amp;date=27.11.2025&amp;dst=100554&amp;field=134" TargetMode = "External"/><Relationship Id="rId20" Type="http://schemas.openxmlformats.org/officeDocument/2006/relationships/hyperlink" Target="http://login.consultant.ru/link/?req=doc&amp;base=LAW&amp;n=301779&amp;date=27.11.2025&amp;dst=100097&amp;field=134" TargetMode = "External"/><Relationship Id="rId21" Type="http://schemas.openxmlformats.org/officeDocument/2006/relationships/hyperlink" Target="http://login.consultant.ru/link/?req=doc&amp;base=LAW&amp;n=209753&amp;date=27.11.2025&amp;dst=100011&amp;field=134" TargetMode = "External"/><Relationship Id="rId22" Type="http://schemas.openxmlformats.org/officeDocument/2006/relationships/hyperlink" Target="http://login.consultant.ru/link/?req=doc&amp;base=LAW&amp;n=149684&amp;date=27.11.2025&amp;dst=100009&amp;field=134" TargetMode = "External"/><Relationship Id="rId23" Type="http://schemas.openxmlformats.org/officeDocument/2006/relationships/hyperlink" Target="http://login.consultant.ru/link/?req=doc&amp;base=LAW&amp;n=221394&amp;date=27.11.2025&amp;dst=101224&amp;field=134" TargetMode = "External"/><Relationship Id="rId24" Type="http://schemas.openxmlformats.org/officeDocument/2006/relationships/hyperlink" Target="http://login.consultant.ru/link/?req=doc&amp;base=LAW&amp;n=381495&amp;date=27.11.2025&amp;dst=100412&amp;field=134" TargetMode = "External"/><Relationship Id="rId25" Type="http://schemas.openxmlformats.org/officeDocument/2006/relationships/hyperlink" Target="http://login.consultant.ru/link/?req=doc&amp;base=LAW&amp;n=201706&amp;date=27.11.2025&amp;dst=100033&amp;field=134" TargetMode = "External"/><Relationship Id="rId26" Type="http://schemas.openxmlformats.org/officeDocument/2006/relationships/hyperlink" Target="http://login.consultant.ru/link/?req=doc&amp;base=LAW&amp;n=405751&amp;date=27.11.2025&amp;dst=100121&amp;field=134" TargetMode = "External"/><Relationship Id="rId27" Type="http://schemas.openxmlformats.org/officeDocument/2006/relationships/hyperlink" Target="http://login.consultant.ru/link/?req=doc&amp;base=LAW&amp;n=422066&amp;date=27.11.2025&amp;dst=100704&amp;field=134" TargetMode = "External"/><Relationship Id="rId28" Type="http://schemas.openxmlformats.org/officeDocument/2006/relationships/hyperlink" Target="http://login.consultant.ru/link/?req=doc&amp;base=LAW&amp;n=287488&amp;date=27.11.2025&amp;dst=100350&amp;field=134" TargetMode = "External"/><Relationship Id="rId29" Type="http://schemas.openxmlformats.org/officeDocument/2006/relationships/hyperlink" Target="http://login.consultant.ru/link/?req=doc&amp;base=LAW&amp;n=220269&amp;date=27.11.2025&amp;dst=100169&amp;field=134" TargetMode = "External"/><Relationship Id="rId30" Type="http://schemas.openxmlformats.org/officeDocument/2006/relationships/hyperlink" Target="http://login.consultant.ru/link/?req=doc&amp;base=LAW&amp;n=372703&amp;date=27.11.2025&amp;dst=100008&amp;field=134" TargetMode = "External"/><Relationship Id="rId31" Type="http://schemas.openxmlformats.org/officeDocument/2006/relationships/hyperlink" Target="http://login.consultant.ru/link/?req=doc&amp;base=LAW&amp;n=500700&amp;date=27.11.2025&amp;dst=101931&amp;field=134" TargetMode = "External"/><Relationship Id="rId32" Type="http://schemas.openxmlformats.org/officeDocument/2006/relationships/hyperlink" Target="http://login.consultant.ru/link/?req=doc&amp;base=LAW&amp;n=412689&amp;date=27.11.2025&amp;dst=100063&amp;field=134" TargetMode = "External"/><Relationship Id="rId33" Type="http://schemas.openxmlformats.org/officeDocument/2006/relationships/hyperlink" Target="http://login.consultant.ru/link/?req=doc&amp;base=LAW&amp;n=430576&amp;date=27.11.2025&amp;dst=100009&amp;field=134" TargetMode = "External"/><Relationship Id="rId34" Type="http://schemas.openxmlformats.org/officeDocument/2006/relationships/hyperlink" Target="http://login.consultant.ru/link/?req=doc&amp;base=LAW&amp;n=508366&amp;date=27.11.2025&amp;dst=100306&amp;field=134" TargetMode = "External"/><Relationship Id="rId35" Type="http://schemas.openxmlformats.org/officeDocument/2006/relationships/hyperlink" Target="http://login.consultant.ru/link/?req=doc&amp;base=LAW&amp;n=453990&amp;date=27.11.2025&amp;dst=100009&amp;field=134" TargetMode = "External"/><Relationship Id="rId36" Type="http://schemas.openxmlformats.org/officeDocument/2006/relationships/hyperlink" Target="http://login.consultant.ru/link/?req=doc&amp;base=LAW&amp;n=489353&amp;date=27.11.2025&amp;dst=100356&amp;field=134" TargetMode = "External"/><Relationship Id="rId37" Type="http://schemas.openxmlformats.org/officeDocument/2006/relationships/hyperlink" Target="http://login.consultant.ru/link/?req=doc&amp;base=LAW&amp;n=491324&amp;date=27.11.2025&amp;dst=100014&amp;field=134" TargetMode = "External"/><Relationship Id="rId38" Type="http://schemas.openxmlformats.org/officeDocument/2006/relationships/hyperlink" Target="http://login.consultant.ru/link/?req=doc&amp;base=LAW&amp;n=494806&amp;date=27.11.2025&amp;dst=100009&amp;field=134" TargetMode = "External"/><Relationship Id="rId39" Type="http://schemas.openxmlformats.org/officeDocument/2006/relationships/hyperlink" Target="http://login.consultant.ru/link/?req=doc&amp;base=LAW&amp;n=454112&amp;date=27.11.2025&amp;dst=100555&amp;field=134" TargetMode = "External"/><Relationship Id="rId40" Type="http://schemas.openxmlformats.org/officeDocument/2006/relationships/hyperlink" Target="http://login.consultant.ru/link/?req=doc&amp;base=LAW&amp;n=473481&amp;date=27.11.2025" TargetMode = "External"/><Relationship Id="rId41" Type="http://schemas.openxmlformats.org/officeDocument/2006/relationships/hyperlink" Target="http://login.consultant.ru/link/?req=doc&amp;base=LAW&amp;n=215314&amp;date=27.11.2025" TargetMode = "External"/><Relationship Id="rId42" Type="http://schemas.openxmlformats.org/officeDocument/2006/relationships/hyperlink" Target="http://login.consultant.ru/link/?req=doc&amp;base=LAW&amp;n=380602&amp;date=27.11.2025" TargetMode = "External"/><Relationship Id="rId43" Type="http://schemas.openxmlformats.org/officeDocument/2006/relationships/hyperlink" Target="http://login.consultant.ru/link/?req=doc&amp;base=LAW&amp;n=508366&amp;date=27.11.2025&amp;dst=100307&amp;field=134" TargetMode = "External"/><Relationship Id="rId44" Type="http://schemas.openxmlformats.org/officeDocument/2006/relationships/hyperlink" Target="http://login.consultant.ru/link/?req=doc&amp;base=LAW&amp;n=454113&amp;date=27.11.2025&amp;dst=100010&amp;field=134" TargetMode = "External"/><Relationship Id="rId45" Type="http://schemas.openxmlformats.org/officeDocument/2006/relationships/hyperlink" Target="http://login.consultant.ru/link/?req=doc&amp;base=LAW&amp;n=453990&amp;date=27.11.2025&amp;dst=100011&amp;field=134" TargetMode = "External"/><Relationship Id="rId46" Type="http://schemas.openxmlformats.org/officeDocument/2006/relationships/hyperlink" Target="http://login.consultant.ru/link/?req=doc&amp;base=LAW&amp;n=478471&amp;date=27.11.2025&amp;dst=100011&amp;field=134" TargetMode = "External"/><Relationship Id="rId47" Type="http://schemas.openxmlformats.org/officeDocument/2006/relationships/hyperlink" Target="http://login.consultant.ru/link/?req=doc&amp;base=LAW&amp;n=453990&amp;date=27.11.2025&amp;dst=100012&amp;field=134" TargetMode = "External"/><Relationship Id="rId48" Type="http://schemas.openxmlformats.org/officeDocument/2006/relationships/hyperlink" Target="http://login.consultant.ru/link/?req=doc&amp;base=LAW&amp;n=453990&amp;date=27.11.2025&amp;dst=100025&amp;field=134" TargetMode = "External"/><Relationship Id="rId49" Type="http://schemas.openxmlformats.org/officeDocument/2006/relationships/hyperlink" Target="http://login.consultant.ru/link/?req=doc&amp;base=LAW&amp;n=453990&amp;date=27.11.2025&amp;dst=100493&amp;field=134" TargetMode = "External"/><Relationship Id="rId50" Type="http://schemas.openxmlformats.org/officeDocument/2006/relationships/hyperlink" Target="http://login.consultant.ru/link/?req=doc&amp;base=LAW&amp;n=453990&amp;date=27.11.2025&amp;dst=100027&amp;field=134" TargetMode = "External"/><Relationship Id="rId51" Type="http://schemas.openxmlformats.org/officeDocument/2006/relationships/hyperlink" Target="http://login.consultant.ru/link/?req=doc&amp;base=LAW&amp;n=475671&amp;date=27.11.2025&amp;dst=100011&amp;field=134" TargetMode = "External"/><Relationship Id="rId52" Type="http://schemas.openxmlformats.org/officeDocument/2006/relationships/hyperlink" Target="http://login.consultant.ru/link/?req=doc&amp;base=LAW&amp;n=475671&amp;date=27.11.2025&amp;dst=100041&amp;field=134" TargetMode = "External"/><Relationship Id="rId53" Type="http://schemas.openxmlformats.org/officeDocument/2006/relationships/hyperlink" Target="http://login.consultant.ru/link/?req=doc&amp;base=LAW&amp;n=453990&amp;date=27.11.2025&amp;dst=100028&amp;field=134" TargetMode = "External"/><Relationship Id="rId54" Type="http://schemas.openxmlformats.org/officeDocument/2006/relationships/hyperlink" Target="http://login.consultant.ru/link/?req=doc&amp;base=LAW&amp;n=453990&amp;date=27.11.2025&amp;dst=100029&amp;field=134" TargetMode = "External"/><Relationship Id="rId55" Type="http://schemas.openxmlformats.org/officeDocument/2006/relationships/hyperlink" Target="http://login.consultant.ru/link/?req=doc&amp;base=LAW&amp;n=456130&amp;date=27.11.2025&amp;dst=92&amp;field=134" TargetMode = "External"/><Relationship Id="rId56" Type="http://schemas.openxmlformats.org/officeDocument/2006/relationships/hyperlink" Target="http://login.consultant.ru/link/?req=doc&amp;base=LAW&amp;n=453990&amp;date=27.11.2025&amp;dst=100030&amp;field=134" TargetMode = "External"/><Relationship Id="rId57" Type="http://schemas.openxmlformats.org/officeDocument/2006/relationships/hyperlink" Target="http://login.consultant.ru/link/?req=doc&amp;base=LAW&amp;n=454113&amp;date=27.11.2025&amp;dst=100016&amp;field=134" TargetMode = "External"/><Relationship Id="rId58" Type="http://schemas.openxmlformats.org/officeDocument/2006/relationships/hyperlink" Target="http://login.consultant.ru/link/?req=doc&amp;base=LAW&amp;n=454240&amp;date=27.11.2025&amp;dst=100014&amp;field=134" TargetMode = "External"/><Relationship Id="rId59" Type="http://schemas.openxmlformats.org/officeDocument/2006/relationships/hyperlink" Target="http://login.consultant.ru/link/?req=doc&amp;base=LAW&amp;n=454241&amp;date=27.11.2025&amp;dst=100011&amp;field=134" TargetMode = "External"/><Relationship Id="rId60" Type="http://schemas.openxmlformats.org/officeDocument/2006/relationships/hyperlink" Target="http://login.consultant.ru/link/?req=doc&amp;base=LAW&amp;n=454113&amp;date=27.11.2025&amp;dst=100020&amp;field=134" TargetMode = "External"/><Relationship Id="rId61" Type="http://schemas.openxmlformats.org/officeDocument/2006/relationships/hyperlink" Target="http://login.consultant.ru/link/?req=doc&amp;base=LAW&amp;n=453990&amp;date=27.11.2025&amp;dst=100033&amp;field=134" TargetMode = "External"/><Relationship Id="rId62" Type="http://schemas.openxmlformats.org/officeDocument/2006/relationships/hyperlink" Target="http://login.consultant.ru/link/?req=doc&amp;base=LAW&amp;n=453990&amp;date=27.11.2025&amp;dst=100491&amp;field=134" TargetMode = "External"/><Relationship Id="rId63" Type="http://schemas.openxmlformats.org/officeDocument/2006/relationships/hyperlink" Target="http://login.consultant.ru/link/?req=doc&amp;base=LAW&amp;n=453990&amp;date=27.11.2025&amp;dst=100034&amp;field=134" TargetMode = "External"/><Relationship Id="rId64" Type="http://schemas.openxmlformats.org/officeDocument/2006/relationships/hyperlink" Target="http://login.consultant.ru/link/?req=doc&amp;base=LAW&amp;n=491324&amp;date=27.11.2025&amp;dst=100014&amp;field=134" TargetMode = "External"/><Relationship Id="rId65" Type="http://schemas.openxmlformats.org/officeDocument/2006/relationships/hyperlink" Target="http://login.consultant.ru/link/?req=doc&amp;base=LAW&amp;n=454240&amp;date=27.11.2025&amp;dst=100022&amp;field=134" TargetMode = "External"/><Relationship Id="rId66" Type="http://schemas.openxmlformats.org/officeDocument/2006/relationships/hyperlink" Target="http://login.consultant.ru/link/?req=doc&amp;base=LAW&amp;n=453990&amp;date=27.11.2025&amp;dst=100036&amp;field=134" TargetMode = "External"/><Relationship Id="rId67" Type="http://schemas.openxmlformats.org/officeDocument/2006/relationships/hyperlink" Target="http://login.consultant.ru/link/?req=doc&amp;base=LAW&amp;n=453990&amp;date=27.11.2025&amp;dst=100037&amp;field=134" TargetMode = "External"/><Relationship Id="rId68" Type="http://schemas.openxmlformats.org/officeDocument/2006/relationships/hyperlink" Target="http://login.consultant.ru/link/?req=doc&amp;base=LAW&amp;n=453990&amp;date=27.11.2025&amp;dst=100038&amp;field=134" TargetMode = "External"/><Relationship Id="rId69" Type="http://schemas.openxmlformats.org/officeDocument/2006/relationships/hyperlink" Target="http://login.consultant.ru/link/?req=doc&amp;base=LAW&amp;n=98622&amp;date=27.11.2025&amp;dst=100002&amp;field=134" TargetMode = "External"/><Relationship Id="rId70" Type="http://schemas.openxmlformats.org/officeDocument/2006/relationships/hyperlink" Target="http://login.consultant.ru/link/?req=doc&amp;base=LAW&amp;n=469958&amp;date=27.11.2025&amp;dst=100016&amp;field=134" TargetMode = "External"/><Relationship Id="rId71" Type="http://schemas.openxmlformats.org/officeDocument/2006/relationships/hyperlink" Target="http://login.consultant.ru/link/?req=doc&amp;base=LAW&amp;n=469958&amp;date=27.11.2025&amp;dst=100044&amp;field=134" TargetMode = "External"/><Relationship Id="rId72" Type="http://schemas.openxmlformats.org/officeDocument/2006/relationships/hyperlink" Target="http://login.consultant.ru/link/?req=doc&amp;base=LAW&amp;n=503291&amp;date=27.11.2025&amp;dst=100016&amp;field=134" TargetMode = "External"/><Relationship Id="rId73" Type="http://schemas.openxmlformats.org/officeDocument/2006/relationships/hyperlink" Target="http://login.consultant.ru/link/?req=doc&amp;base=LAW&amp;n=503291&amp;date=27.11.2025&amp;dst=100048&amp;field=134" TargetMode = "External"/><Relationship Id="rId74" Type="http://schemas.openxmlformats.org/officeDocument/2006/relationships/hyperlink" Target="http://login.consultant.ru/link/?req=doc&amp;base=LAW&amp;n=476407&amp;date=27.11.2025&amp;dst=100010&amp;field=134" TargetMode = "External"/><Relationship Id="rId75" Type="http://schemas.openxmlformats.org/officeDocument/2006/relationships/hyperlink" Target="http://login.consultant.ru/link/?req=doc&amp;base=LAW&amp;n=453990&amp;date=27.11.2025&amp;dst=100485&amp;field=134" TargetMode = "External"/><Relationship Id="rId76" Type="http://schemas.openxmlformats.org/officeDocument/2006/relationships/hyperlink" Target="http://login.consultant.ru/link/?req=doc&amp;base=LAW&amp;n=453990&amp;date=27.11.2025&amp;dst=100486&amp;field=134" TargetMode = "External"/><Relationship Id="rId77" Type="http://schemas.openxmlformats.org/officeDocument/2006/relationships/hyperlink" Target="http://login.consultant.ru/link/?req=doc&amp;base=LAW&amp;n=477205&amp;date=27.11.2025&amp;dst=100012&amp;field=134" TargetMode = "External"/><Relationship Id="rId78" Type="http://schemas.openxmlformats.org/officeDocument/2006/relationships/hyperlink" Target="http://login.consultant.ru/link/?req=doc&amp;base=LAW&amp;n=477205&amp;date=27.11.2025&amp;dst=100051&amp;field=134" TargetMode = "External"/><Relationship Id="rId79" Type="http://schemas.openxmlformats.org/officeDocument/2006/relationships/hyperlink" Target="http://login.consultant.ru/link/?req=doc&amp;base=LAW&amp;n=468090&amp;date=27.11.2025&amp;dst=100009&amp;field=134" TargetMode = "External"/><Relationship Id="rId80" Type="http://schemas.openxmlformats.org/officeDocument/2006/relationships/hyperlink" Target="http://login.consultant.ru/link/?req=doc&amp;base=LAW&amp;n=301324&amp;date=27.11.2025&amp;dst=100009&amp;field=134" TargetMode = "External"/><Relationship Id="rId81" Type="http://schemas.openxmlformats.org/officeDocument/2006/relationships/hyperlink" Target="http://login.consultant.ru/link/?req=doc&amp;base=LAW&amp;n=453990&amp;date=27.11.2025&amp;dst=100073&amp;field=134" TargetMode = "External"/><Relationship Id="rId82" Type="http://schemas.openxmlformats.org/officeDocument/2006/relationships/hyperlink" Target="http://login.consultant.ru/link/?req=doc&amp;base=LAW&amp;n=453990&amp;date=27.11.2025&amp;dst=100076&amp;field=134" TargetMode = "External"/><Relationship Id="rId83" Type="http://schemas.openxmlformats.org/officeDocument/2006/relationships/hyperlink" Target="http://login.consultant.ru/link/?req=doc&amp;base=LAW&amp;n=453990&amp;date=27.11.2025&amp;dst=100491&amp;field=134" TargetMode = "External"/><Relationship Id="rId84" Type="http://schemas.openxmlformats.org/officeDocument/2006/relationships/hyperlink" Target="http://login.consultant.ru/link/?req=doc&amp;base=LAW&amp;n=453990&amp;date=27.11.2025&amp;dst=100490&amp;field=134" TargetMode = "External"/><Relationship Id="rId85" Type="http://schemas.openxmlformats.org/officeDocument/2006/relationships/hyperlink" Target="http://login.consultant.ru/link/?req=doc&amp;base=LAW&amp;n=499763&amp;date=27.11.2025" TargetMode = "External"/><Relationship Id="rId86" Type="http://schemas.openxmlformats.org/officeDocument/2006/relationships/hyperlink" Target="http://login.consultant.ru/link/?req=doc&amp;base=LAW&amp;n=489353&amp;date=27.11.2025&amp;dst=100356&amp;field=134" TargetMode = "External"/><Relationship Id="rId87" Type="http://schemas.openxmlformats.org/officeDocument/2006/relationships/hyperlink" Target="http://login.consultant.ru/link/?req=doc&amp;base=LAW&amp;n=453990&amp;date=27.11.2025&amp;dst=100087&amp;field=134" TargetMode = "External"/><Relationship Id="rId88" Type="http://schemas.openxmlformats.org/officeDocument/2006/relationships/hyperlink" Target="http://login.consultant.ru/link/?req=doc&amp;base=LAW&amp;n=442425&amp;date=27.11.2025&amp;dst=968&amp;field=134" TargetMode = "External"/><Relationship Id="rId89" Type="http://schemas.openxmlformats.org/officeDocument/2006/relationships/hyperlink" Target="http://login.consultant.ru/link/?req=doc&amp;base=LAW&amp;n=221472&amp;date=27.11.2025&amp;dst=100010&amp;field=134" TargetMode = "External"/><Relationship Id="rId90" Type="http://schemas.openxmlformats.org/officeDocument/2006/relationships/hyperlink" Target="http://login.consultant.ru/link/?req=doc&amp;base=LAW&amp;n=442425&amp;date=27.11.2025&amp;dst=968&amp;field=134" TargetMode = "External"/><Relationship Id="rId91" Type="http://schemas.openxmlformats.org/officeDocument/2006/relationships/hyperlink" Target="http://login.consultant.ru/link/?req=doc&amp;base=LAW&amp;n=453990&amp;date=27.11.2025&amp;dst=100093&amp;field=134" TargetMode = "External"/><Relationship Id="rId92" Type="http://schemas.openxmlformats.org/officeDocument/2006/relationships/hyperlink" Target="http://login.consultant.ru/link/?req=doc&amp;base=LAW&amp;n=168129&amp;date=27.11.2025&amp;dst=100038&amp;field=134" TargetMode = "External"/><Relationship Id="rId93" Type="http://schemas.openxmlformats.org/officeDocument/2006/relationships/hyperlink" Target="http://login.consultant.ru/link/?req=doc&amp;base=LAW&amp;n=475793&amp;date=27.11.2025&amp;dst=100009&amp;field=134" TargetMode = "External"/><Relationship Id="rId94" Type="http://schemas.openxmlformats.org/officeDocument/2006/relationships/hyperlink" Target="http://login.consultant.ru/link/?req=doc&amp;base=LAW&amp;n=453990&amp;date=27.11.2025&amp;dst=100096&amp;field=134" TargetMode = "External"/><Relationship Id="rId95" Type="http://schemas.openxmlformats.org/officeDocument/2006/relationships/hyperlink" Target="http://login.consultant.ru/link/?req=doc&amp;base=LAW&amp;n=463063&amp;date=27.11.2025&amp;dst=100010&amp;field=134" TargetMode = "External"/><Relationship Id="rId96" Type="http://schemas.openxmlformats.org/officeDocument/2006/relationships/hyperlink" Target="http://login.consultant.ru/link/?req=doc&amp;base=LAW&amp;n=471291&amp;date=27.11.2025&amp;dst=100012&amp;field=134" TargetMode = "External"/><Relationship Id="rId97" Type="http://schemas.openxmlformats.org/officeDocument/2006/relationships/hyperlink" Target="http://login.consultant.ru/link/?req=doc&amp;base=LAW&amp;n=454113&amp;date=27.11.2025&amp;dst=100059&amp;field=134" TargetMode = "External"/><Relationship Id="rId98" Type="http://schemas.openxmlformats.org/officeDocument/2006/relationships/hyperlink" Target="http://login.consultant.ru/link/?req=doc&amp;base=LAW&amp;n=453990&amp;date=27.11.2025&amp;dst=100097&amp;field=134" TargetMode = "External"/><Relationship Id="rId99" Type="http://schemas.openxmlformats.org/officeDocument/2006/relationships/hyperlink" Target="http://login.consultant.ru/link/?req=doc&amp;base=LAW&amp;n=454113&amp;date=27.11.2025&amp;dst=100061&amp;field=134" TargetMode = "External"/><Relationship Id="rId100" Type="http://schemas.openxmlformats.org/officeDocument/2006/relationships/hyperlink" Target="http://login.consultant.ru/link/?req=doc&amp;base=LAW&amp;n=490220&amp;date=27.11.2025&amp;dst=100012&amp;field=134" TargetMode = "External"/><Relationship Id="rId101" Type="http://schemas.openxmlformats.org/officeDocument/2006/relationships/hyperlink" Target="http://login.consultant.ru/link/?req=doc&amp;base=LAW&amp;n=453990&amp;date=27.11.2025&amp;dst=100098&amp;field=134" TargetMode = "External"/><Relationship Id="rId102" Type="http://schemas.openxmlformats.org/officeDocument/2006/relationships/hyperlink" Target="http://login.consultant.ru/link/?req=doc&amp;base=LAW&amp;n=405751&amp;date=27.11.2025&amp;dst=100139&amp;field=134" TargetMode = "External"/><Relationship Id="rId103" Type="http://schemas.openxmlformats.org/officeDocument/2006/relationships/hyperlink" Target="http://login.consultant.ru/link/?req=doc&amp;base=LAW&amp;n=453990&amp;date=27.11.2025&amp;dst=100100&amp;field=134" TargetMode = "External"/><Relationship Id="rId104" Type="http://schemas.openxmlformats.org/officeDocument/2006/relationships/hyperlink" Target="http://login.consultant.ru/link/?req=doc&amp;base=LAW&amp;n=461382&amp;date=27.11.2025&amp;dst=100009&amp;field=134" TargetMode = "External"/><Relationship Id="rId105" Type="http://schemas.openxmlformats.org/officeDocument/2006/relationships/hyperlink" Target="http://login.consultant.ru/link/?req=doc&amp;base=LAW&amp;n=453990&amp;date=27.11.2025&amp;dst=100101&amp;field=134" TargetMode = "External"/><Relationship Id="rId106" Type="http://schemas.openxmlformats.org/officeDocument/2006/relationships/hyperlink" Target="http://login.consultant.ru/link/?req=doc&amp;base=LAW&amp;n=453990&amp;date=27.11.2025&amp;dst=100103&amp;field=134" TargetMode = "External"/><Relationship Id="rId107" Type="http://schemas.openxmlformats.org/officeDocument/2006/relationships/hyperlink" Target="http://login.consultant.ru/link/?req=doc&amp;base=LAW&amp;n=453990&amp;date=27.11.2025&amp;dst=100104&amp;field=134" TargetMode = "External"/><Relationship Id="rId108" Type="http://schemas.openxmlformats.org/officeDocument/2006/relationships/hyperlink" Target="http://login.consultant.ru/link/?req=doc&amp;base=LAW&amp;n=453990&amp;date=27.11.2025&amp;dst=100105&amp;field=134" TargetMode = "External"/><Relationship Id="rId109" Type="http://schemas.openxmlformats.org/officeDocument/2006/relationships/hyperlink" Target="http://login.consultant.ru/link/?req=doc&amp;base=LAW&amp;n=454113&amp;date=27.11.2025&amp;dst=100071&amp;field=134" TargetMode = "External"/><Relationship Id="rId110" Type="http://schemas.openxmlformats.org/officeDocument/2006/relationships/hyperlink" Target="http://login.consultant.ru/link/?req=doc&amp;base=LAW&amp;n=442425&amp;date=27.11.2025&amp;dst=968&amp;field=134" TargetMode = "External"/><Relationship Id="rId111" Type="http://schemas.openxmlformats.org/officeDocument/2006/relationships/hyperlink" Target="http://login.consultant.ru/link/?req=doc&amp;base=LAW&amp;n=453990&amp;date=27.11.2025&amp;dst=100106&amp;field=134" TargetMode = "External"/><Relationship Id="rId112" Type="http://schemas.openxmlformats.org/officeDocument/2006/relationships/hyperlink" Target="http://login.consultant.ru/link/?req=doc&amp;base=LAW&amp;n=453990&amp;date=27.11.2025&amp;dst=100108&amp;field=134" TargetMode = "External"/><Relationship Id="rId113" Type="http://schemas.openxmlformats.org/officeDocument/2006/relationships/hyperlink" Target="http://login.consultant.ru/link/?req=doc&amp;base=LAW&amp;n=453990&amp;date=27.11.2025&amp;dst=100110&amp;field=134" TargetMode = "External"/><Relationship Id="rId114" Type="http://schemas.openxmlformats.org/officeDocument/2006/relationships/hyperlink" Target="http://login.consultant.ru/link/?req=doc&amp;base=LAW&amp;n=221478&amp;date=27.11.2025&amp;dst=100011&amp;field=134" TargetMode = "External"/><Relationship Id="rId115" Type="http://schemas.openxmlformats.org/officeDocument/2006/relationships/hyperlink" Target="http://login.consultant.ru/link/?req=doc&amp;base=LAW&amp;n=453990&amp;date=27.11.2025&amp;dst=100111&amp;field=134" TargetMode = "External"/><Relationship Id="rId116" Type="http://schemas.openxmlformats.org/officeDocument/2006/relationships/hyperlink" Target="http://login.consultant.ru/link/?req=doc&amp;base=LAW&amp;n=453990&amp;date=27.11.2025&amp;dst=100112&amp;field=134" TargetMode = "External"/><Relationship Id="rId117" Type="http://schemas.openxmlformats.org/officeDocument/2006/relationships/hyperlink" Target="http://login.consultant.ru/link/?req=doc&amp;base=LAW&amp;n=454113&amp;date=27.11.2025&amp;dst=100073&amp;field=134" TargetMode = "External"/><Relationship Id="rId118" Type="http://schemas.openxmlformats.org/officeDocument/2006/relationships/hyperlink" Target="http://login.consultant.ru/link/?req=doc&amp;base=LAW&amp;n=405751&amp;date=27.11.2025&amp;dst=100142&amp;field=134" TargetMode = "External"/><Relationship Id="rId119" Type="http://schemas.openxmlformats.org/officeDocument/2006/relationships/hyperlink" Target="http://login.consultant.ru/link/?req=doc&amp;base=LAW&amp;n=453990&amp;date=27.11.2025&amp;dst=100112&amp;field=134" TargetMode = "External"/><Relationship Id="rId120" Type="http://schemas.openxmlformats.org/officeDocument/2006/relationships/hyperlink" Target="http://login.consultant.ru/link/?req=doc&amp;base=LAW&amp;n=442425&amp;date=27.11.2025&amp;dst=968&amp;field=134" TargetMode = "External"/><Relationship Id="rId121" Type="http://schemas.openxmlformats.org/officeDocument/2006/relationships/hyperlink" Target="http://login.consultant.ru/link/?req=doc&amp;base=LAW&amp;n=453990&amp;date=27.11.2025&amp;dst=100114&amp;field=134" TargetMode = "External"/><Relationship Id="rId122" Type="http://schemas.openxmlformats.org/officeDocument/2006/relationships/hyperlink" Target="http://login.consultant.ru/link/?req=doc&amp;base=LAW&amp;n=453990&amp;date=27.11.2025&amp;dst=100115&amp;field=134" TargetMode = "External"/><Relationship Id="rId123" Type="http://schemas.openxmlformats.org/officeDocument/2006/relationships/hyperlink" Target="http://login.consultant.ru/link/?req=doc&amp;base=LAW&amp;n=453990&amp;date=27.11.2025&amp;dst=100116&amp;field=134" TargetMode = "External"/><Relationship Id="rId124" Type="http://schemas.openxmlformats.org/officeDocument/2006/relationships/hyperlink" Target="http://login.consultant.ru/link/?req=doc&amp;base=LAW&amp;n=453990&amp;date=27.11.2025&amp;dst=100117&amp;field=134" TargetMode = "External"/><Relationship Id="rId125" Type="http://schemas.openxmlformats.org/officeDocument/2006/relationships/hyperlink" Target="http://login.consultant.ru/link/?req=doc&amp;base=LAW&amp;n=442425&amp;date=27.11.2025&amp;dst=968&amp;field=134" TargetMode = "External"/><Relationship Id="rId126" Type="http://schemas.openxmlformats.org/officeDocument/2006/relationships/hyperlink" Target="http://login.consultant.ru/link/?req=doc&amp;base=LAW&amp;n=453990&amp;date=27.11.2025&amp;dst=100125&amp;field=134" TargetMode = "External"/><Relationship Id="rId127" Type="http://schemas.openxmlformats.org/officeDocument/2006/relationships/hyperlink" Target="http://login.consultant.ru/link/?req=doc&amp;base=LAW&amp;n=453990&amp;date=27.11.2025&amp;dst=100127&amp;field=134" TargetMode = "External"/><Relationship Id="rId128" Type="http://schemas.openxmlformats.org/officeDocument/2006/relationships/hyperlink" Target="http://login.consultant.ru/link/?req=doc&amp;base=LAW&amp;n=453990&amp;date=27.11.2025&amp;dst=100129&amp;field=134" TargetMode = "External"/><Relationship Id="rId129" Type="http://schemas.openxmlformats.org/officeDocument/2006/relationships/hyperlink" Target="http://login.consultant.ru/link/?req=doc&amp;base=LAW&amp;n=453990&amp;date=27.11.2025&amp;dst=100130&amp;field=134" TargetMode = "External"/><Relationship Id="rId130" Type="http://schemas.openxmlformats.org/officeDocument/2006/relationships/hyperlink" Target="http://login.consultant.ru/link/?req=doc&amp;base=LAW&amp;n=453990&amp;date=27.11.2025&amp;dst=100131&amp;field=134" TargetMode = "External"/><Relationship Id="rId131" Type="http://schemas.openxmlformats.org/officeDocument/2006/relationships/hyperlink" Target="http://login.consultant.ru/link/?req=doc&amp;base=LAW&amp;n=454240&amp;date=27.11.2025&amp;dst=100065&amp;field=134" TargetMode = "External"/><Relationship Id="rId132" Type="http://schemas.openxmlformats.org/officeDocument/2006/relationships/hyperlink" Target="http://login.consultant.ru/link/?req=doc&amp;base=LAW&amp;n=454241&amp;date=27.11.2025&amp;dst=100044&amp;field=134" TargetMode = "External"/><Relationship Id="rId133" Type="http://schemas.openxmlformats.org/officeDocument/2006/relationships/hyperlink" Target="http://login.consultant.ru/link/?req=doc&amp;base=LAW&amp;n=454113&amp;date=27.11.2025&amp;dst=100103&amp;field=134" TargetMode = "External"/><Relationship Id="rId134" Type="http://schemas.openxmlformats.org/officeDocument/2006/relationships/hyperlink" Target="http://login.consultant.ru/link/?req=doc&amp;base=LAW&amp;n=405751&amp;date=27.11.2025&amp;dst=100146&amp;field=134" TargetMode = "External"/><Relationship Id="rId135" Type="http://schemas.openxmlformats.org/officeDocument/2006/relationships/hyperlink" Target="http://login.consultant.ru/link/?req=doc&amp;base=LAW&amp;n=453990&amp;date=27.11.2025&amp;dst=100132&amp;field=134" TargetMode = "External"/><Relationship Id="rId136" Type="http://schemas.openxmlformats.org/officeDocument/2006/relationships/hyperlink" Target="http://login.consultant.ru/link/?req=doc&amp;base=LAW&amp;n=442425&amp;date=27.11.2025&amp;dst=968&amp;field=134" TargetMode = "External"/><Relationship Id="rId137" Type="http://schemas.openxmlformats.org/officeDocument/2006/relationships/hyperlink" Target="http://login.consultant.ru/link/?req=doc&amp;base=LAW&amp;n=453990&amp;date=27.11.2025&amp;dst=100133&amp;field=134" TargetMode = "External"/><Relationship Id="rId138" Type="http://schemas.openxmlformats.org/officeDocument/2006/relationships/hyperlink" Target="http://login.consultant.ru/link/?req=doc&amp;base=LAW&amp;n=295076&amp;date=27.11.2025&amp;dst=100012&amp;field=134" TargetMode = "External"/><Relationship Id="rId139" Type="http://schemas.openxmlformats.org/officeDocument/2006/relationships/hyperlink" Target="http://login.consultant.ru/link/?req=doc&amp;base=LAW&amp;n=168129&amp;date=27.11.2025&amp;dst=100061&amp;field=134" TargetMode = "External"/><Relationship Id="rId140" Type="http://schemas.openxmlformats.org/officeDocument/2006/relationships/hyperlink" Target="http://login.consultant.ru/link/?req=doc&amp;base=LAW&amp;n=454113&amp;date=27.11.2025&amp;dst=100104&amp;field=134" TargetMode = "External"/><Relationship Id="rId141" Type="http://schemas.openxmlformats.org/officeDocument/2006/relationships/hyperlink" Target="http://login.consultant.ru/link/?req=doc&amp;base=LAW&amp;n=454113&amp;date=27.11.2025&amp;dst=100105&amp;field=134" TargetMode = "External"/><Relationship Id="rId142" Type="http://schemas.openxmlformats.org/officeDocument/2006/relationships/hyperlink" Target="http://login.consultant.ru/link/?req=doc&amp;base=LAW&amp;n=422066&amp;date=27.11.2025&amp;dst=100705&amp;field=134" TargetMode = "External"/><Relationship Id="rId143" Type="http://schemas.openxmlformats.org/officeDocument/2006/relationships/hyperlink" Target="http://login.consultant.ru/link/?req=doc&amp;base=LAW&amp;n=453990&amp;date=27.11.2025&amp;dst=100135&amp;field=134" TargetMode = "External"/><Relationship Id="rId144" Type="http://schemas.openxmlformats.org/officeDocument/2006/relationships/hyperlink" Target="http://login.consultant.ru/link/?req=doc&amp;base=LAW&amp;n=454240&amp;date=27.11.2025&amp;dst=100067&amp;field=134" TargetMode = "External"/><Relationship Id="rId145" Type="http://schemas.openxmlformats.org/officeDocument/2006/relationships/hyperlink" Target="http://login.consultant.ru/link/?req=doc&amp;base=LAW&amp;n=454241&amp;date=27.11.2025&amp;dst=100044&amp;field=134" TargetMode = "External"/><Relationship Id="rId146" Type="http://schemas.openxmlformats.org/officeDocument/2006/relationships/hyperlink" Target="http://login.consultant.ru/link/?req=doc&amp;base=LAW&amp;n=454113&amp;date=27.11.2025&amp;dst=100107&amp;field=134" TargetMode = "External"/><Relationship Id="rId147" Type="http://schemas.openxmlformats.org/officeDocument/2006/relationships/hyperlink" Target="http://login.consultant.ru/link/?req=doc&amp;base=LAW&amp;n=453990&amp;date=27.11.2025&amp;dst=100136&amp;field=134" TargetMode = "External"/><Relationship Id="rId148" Type="http://schemas.openxmlformats.org/officeDocument/2006/relationships/hyperlink" Target="http://login.consultant.ru/link/?req=doc&amp;base=LAW&amp;n=454240&amp;date=27.11.2025&amp;dst=100069&amp;field=134" TargetMode = "External"/><Relationship Id="rId149" Type="http://schemas.openxmlformats.org/officeDocument/2006/relationships/hyperlink" Target="http://login.consultant.ru/link/?req=doc&amp;base=LAW&amp;n=454241&amp;date=27.11.2025&amp;dst=100044&amp;field=134" TargetMode = "External"/><Relationship Id="rId150" Type="http://schemas.openxmlformats.org/officeDocument/2006/relationships/hyperlink" Target="http://login.consultant.ru/link/?req=doc&amp;base=LAW&amp;n=453990&amp;date=27.11.2025&amp;dst=100137&amp;field=134" TargetMode = "External"/><Relationship Id="rId151" Type="http://schemas.openxmlformats.org/officeDocument/2006/relationships/hyperlink" Target="http://login.consultant.ru/link/?req=doc&amp;base=LAW&amp;n=442425&amp;date=27.11.2025&amp;dst=968&amp;field=134" TargetMode = "External"/><Relationship Id="rId152" Type="http://schemas.openxmlformats.org/officeDocument/2006/relationships/hyperlink" Target="http://login.consultant.ru/link/?req=doc&amp;base=LAW&amp;n=454240&amp;date=27.11.2025&amp;dst=100071&amp;field=134" TargetMode = "External"/><Relationship Id="rId153" Type="http://schemas.openxmlformats.org/officeDocument/2006/relationships/hyperlink" Target="http://login.consultant.ru/link/?req=doc&amp;base=LAW&amp;n=454113&amp;date=27.11.2025&amp;dst=100108&amp;field=134" TargetMode = "External"/><Relationship Id="rId154" Type="http://schemas.openxmlformats.org/officeDocument/2006/relationships/hyperlink" Target="http://login.consultant.ru/link/?req=doc&amp;base=LAW&amp;n=405751&amp;date=27.11.2025&amp;dst=100149&amp;field=134" TargetMode = "External"/><Relationship Id="rId155" Type="http://schemas.openxmlformats.org/officeDocument/2006/relationships/hyperlink" Target="http://login.consultant.ru/link/?req=doc&amp;base=LAW&amp;n=453990&amp;date=27.11.2025&amp;dst=100138&amp;field=134" TargetMode = "External"/><Relationship Id="rId156" Type="http://schemas.openxmlformats.org/officeDocument/2006/relationships/hyperlink" Target="http://login.consultant.ru/link/?req=doc&amp;base=LAW&amp;n=454113&amp;date=27.11.2025&amp;dst=100109&amp;field=134" TargetMode = "External"/><Relationship Id="rId157" Type="http://schemas.openxmlformats.org/officeDocument/2006/relationships/hyperlink" Target="http://login.consultant.ru/link/?req=doc&amp;base=LAW&amp;n=405751&amp;date=27.11.2025&amp;dst=100150&amp;field=134" TargetMode = "External"/><Relationship Id="rId158" Type="http://schemas.openxmlformats.org/officeDocument/2006/relationships/hyperlink" Target="http://login.consultant.ru/link/?req=doc&amp;base=LAW&amp;n=422066&amp;date=27.11.2025&amp;dst=100706&amp;field=134" TargetMode = "External"/><Relationship Id="rId159" Type="http://schemas.openxmlformats.org/officeDocument/2006/relationships/hyperlink" Target="http://login.consultant.ru/link/?req=doc&amp;base=LAW&amp;n=453990&amp;date=27.11.2025&amp;dst=100139&amp;field=134" TargetMode = "External"/><Relationship Id="rId160" Type="http://schemas.openxmlformats.org/officeDocument/2006/relationships/hyperlink" Target="http://login.consultant.ru/link/?req=doc&amp;base=LAW&amp;n=508366&amp;date=27.11.2025&amp;dst=100309&amp;field=134" TargetMode = "External"/><Relationship Id="rId161" Type="http://schemas.openxmlformats.org/officeDocument/2006/relationships/hyperlink" Target="http://login.consultant.ru/link/?req=doc&amp;base=LAW&amp;n=508366&amp;date=27.11.2025&amp;dst=100311&amp;field=134" TargetMode = "External"/><Relationship Id="rId162" Type="http://schemas.openxmlformats.org/officeDocument/2006/relationships/hyperlink" Target="http://login.consultant.ru/link/?req=doc&amp;base=LAW&amp;n=453990&amp;date=27.11.2025&amp;dst=100141&amp;field=134" TargetMode = "External"/><Relationship Id="rId163" Type="http://schemas.openxmlformats.org/officeDocument/2006/relationships/hyperlink" Target="http://login.consultant.ru/link/?req=doc&amp;base=LAW&amp;n=453990&amp;date=27.11.2025&amp;dst=100143&amp;field=134" TargetMode = "External"/><Relationship Id="rId164" Type="http://schemas.openxmlformats.org/officeDocument/2006/relationships/hyperlink" Target="http://login.consultant.ru/link/?req=doc&amp;base=LAW&amp;n=454240&amp;date=27.11.2025&amp;dst=100072&amp;field=134" TargetMode = "External"/><Relationship Id="rId165" Type="http://schemas.openxmlformats.org/officeDocument/2006/relationships/hyperlink" Target="http://login.consultant.ru/link/?req=doc&amp;base=LAW&amp;n=149684&amp;date=27.11.2025&amp;dst=100017&amp;field=134" TargetMode = "External"/><Relationship Id="rId166" Type="http://schemas.openxmlformats.org/officeDocument/2006/relationships/hyperlink" Target="http://login.consultant.ru/link/?req=doc&amp;base=LAW&amp;n=372703&amp;date=27.11.2025&amp;dst=100013&amp;field=134" TargetMode = "External"/><Relationship Id="rId167" Type="http://schemas.openxmlformats.org/officeDocument/2006/relationships/hyperlink" Target="http://login.consultant.ru/link/?req=doc&amp;base=LAW&amp;n=453990&amp;date=27.11.2025&amp;dst=100145&amp;field=134" TargetMode = "External"/><Relationship Id="rId168" Type="http://schemas.openxmlformats.org/officeDocument/2006/relationships/hyperlink" Target="http://login.consultant.ru/link/?req=doc&amp;base=LAW&amp;n=453990&amp;date=27.11.2025&amp;dst=100146&amp;field=134" TargetMode = "External"/><Relationship Id="rId169" Type="http://schemas.openxmlformats.org/officeDocument/2006/relationships/hyperlink" Target="http://login.consultant.ru/link/?req=doc&amp;base=LAW&amp;n=454113&amp;date=27.11.2025&amp;dst=100115&amp;field=134" TargetMode = "External"/><Relationship Id="rId170" Type="http://schemas.openxmlformats.org/officeDocument/2006/relationships/hyperlink" Target="http://login.consultant.ru/link/?req=doc&amp;base=LAW&amp;n=499863&amp;date=27.11.2025&amp;dst=100061&amp;field=134" TargetMode = "External"/><Relationship Id="rId171" Type="http://schemas.openxmlformats.org/officeDocument/2006/relationships/hyperlink" Target="http://login.consultant.ru/link/?req=doc&amp;base=LAW&amp;n=454241&amp;date=27.11.2025&amp;dst=100058&amp;field=134" TargetMode = "External"/><Relationship Id="rId172" Type="http://schemas.openxmlformats.org/officeDocument/2006/relationships/hyperlink" Target="http://login.consultant.ru/link/?req=doc&amp;base=LAW&amp;n=454113&amp;date=27.11.2025&amp;dst=100127&amp;field=134" TargetMode = "External"/><Relationship Id="rId173" Type="http://schemas.openxmlformats.org/officeDocument/2006/relationships/hyperlink" Target="http://login.consultant.ru/link/?req=doc&amp;base=LAW&amp;n=453990&amp;date=27.11.2025&amp;dst=100148&amp;field=134" TargetMode = "External"/><Relationship Id="rId174" Type="http://schemas.openxmlformats.org/officeDocument/2006/relationships/hyperlink" Target="http://login.consultant.ru/link/?req=doc&amp;base=LAW&amp;n=442425&amp;date=27.11.2025&amp;dst=968&amp;field=134" TargetMode = "External"/><Relationship Id="rId175" Type="http://schemas.openxmlformats.org/officeDocument/2006/relationships/hyperlink" Target="http://login.consultant.ru/link/?req=doc&amp;base=LAW&amp;n=453990&amp;date=27.11.2025&amp;dst=100149&amp;field=134" TargetMode = "External"/><Relationship Id="rId176" Type="http://schemas.openxmlformats.org/officeDocument/2006/relationships/hyperlink" Target="http://login.consultant.ru/link/?req=doc&amp;base=LAW&amp;n=453990&amp;date=27.11.2025&amp;dst=100150&amp;field=134" TargetMode = "External"/><Relationship Id="rId177" Type="http://schemas.openxmlformats.org/officeDocument/2006/relationships/hyperlink" Target="http://login.consultant.ru/link/?req=doc&amp;base=LAW&amp;n=454112&amp;date=27.11.2025&amp;dst=100563&amp;field=134" TargetMode = "External"/><Relationship Id="rId178" Type="http://schemas.openxmlformats.org/officeDocument/2006/relationships/hyperlink" Target="http://login.consultant.ru/link/?req=doc&amp;base=LAW&amp;n=453990&amp;date=27.11.2025&amp;dst=100152&amp;field=134" TargetMode = "External"/><Relationship Id="rId179" Type="http://schemas.openxmlformats.org/officeDocument/2006/relationships/hyperlink" Target="http://login.consultant.ru/link/?req=doc&amp;base=LAW&amp;n=453990&amp;date=27.11.2025&amp;dst=100156&amp;field=134" TargetMode = "External"/><Relationship Id="rId180" Type="http://schemas.openxmlformats.org/officeDocument/2006/relationships/hyperlink" Target="http://login.consultant.ru/link/?req=doc&amp;base=LAW&amp;n=453990&amp;date=27.11.2025&amp;dst=100157&amp;field=134" TargetMode = "External"/><Relationship Id="rId181" Type="http://schemas.openxmlformats.org/officeDocument/2006/relationships/hyperlink" Target="http://login.consultant.ru/link/?req=doc&amp;base=LAW&amp;n=508366&amp;date=27.11.2025&amp;dst=100312&amp;field=134" TargetMode = "External"/><Relationship Id="rId182" Type="http://schemas.openxmlformats.org/officeDocument/2006/relationships/hyperlink" Target="http://login.consultant.ru/link/?req=doc&amp;base=LAW&amp;n=499669&amp;date=27.11.2025" TargetMode = "External"/><Relationship Id="rId183" Type="http://schemas.openxmlformats.org/officeDocument/2006/relationships/hyperlink" Target="http://login.consultant.ru/link/?req=doc&amp;base=LAW&amp;n=482887&amp;date=27.11.2025" TargetMode = "External"/><Relationship Id="rId184" Type="http://schemas.openxmlformats.org/officeDocument/2006/relationships/hyperlink" Target="http://login.consultant.ru/link/?req=doc&amp;base=LAW&amp;n=380602&amp;date=27.11.2025" TargetMode = "External"/><Relationship Id="rId185" Type="http://schemas.openxmlformats.org/officeDocument/2006/relationships/hyperlink" Target="http://login.consultant.ru/link/?req=doc&amp;base=LAW&amp;n=453990&amp;date=27.11.2025&amp;dst=100159&amp;field=134" TargetMode = "External"/><Relationship Id="rId186" Type="http://schemas.openxmlformats.org/officeDocument/2006/relationships/hyperlink" Target="http://login.consultant.ru/link/?req=doc&amp;base=LAW&amp;n=453990&amp;date=27.11.2025&amp;dst=100489&amp;field=134" TargetMode = "External"/><Relationship Id="rId187" Type="http://schemas.openxmlformats.org/officeDocument/2006/relationships/hyperlink" Target="http://login.consultant.ru/link/?req=doc&amp;base=LAW&amp;n=453990&amp;date=27.11.2025&amp;dst=100162&amp;field=134" TargetMode = "External"/><Relationship Id="rId188" Type="http://schemas.openxmlformats.org/officeDocument/2006/relationships/hyperlink" Target="http://login.consultant.ru/link/?req=doc&amp;base=LAW&amp;n=454113&amp;date=27.11.2025&amp;dst=100132&amp;field=134" TargetMode = "External"/><Relationship Id="rId189" Type="http://schemas.openxmlformats.org/officeDocument/2006/relationships/hyperlink" Target="http://login.consultant.ru/link/?req=doc&amp;base=LAW&amp;n=442425&amp;date=27.11.2025&amp;dst=968&amp;field=134" TargetMode = "External"/><Relationship Id="rId190" Type="http://schemas.openxmlformats.org/officeDocument/2006/relationships/hyperlink" Target="http://login.consultant.ru/link/?req=doc&amp;base=LAW&amp;n=442425&amp;date=27.11.2025&amp;dst=968&amp;field=134" TargetMode = "External"/><Relationship Id="rId191" Type="http://schemas.openxmlformats.org/officeDocument/2006/relationships/hyperlink" Target="http://login.consultant.ru/link/?req=doc&amp;base=LAW&amp;n=442425&amp;date=27.11.2025&amp;dst=968&amp;field=134" TargetMode = "External"/><Relationship Id="rId192" Type="http://schemas.openxmlformats.org/officeDocument/2006/relationships/hyperlink" Target="http://login.consultant.ru/link/?req=doc&amp;base=LAW&amp;n=453990&amp;date=27.11.2025&amp;dst=100164&amp;field=134" TargetMode = "External"/><Relationship Id="rId193" Type="http://schemas.openxmlformats.org/officeDocument/2006/relationships/hyperlink" Target="http://login.consultant.ru/link/?req=doc&amp;base=LAW&amp;n=453990&amp;date=27.11.2025&amp;dst=100169&amp;field=134" TargetMode = "External"/><Relationship Id="rId194" Type="http://schemas.openxmlformats.org/officeDocument/2006/relationships/hyperlink" Target="http://login.consultant.ru/link/?req=doc&amp;base=LAW&amp;n=462946&amp;date=27.11.2025&amp;dst=100010&amp;field=134" TargetMode = "External"/><Relationship Id="rId195" Type="http://schemas.openxmlformats.org/officeDocument/2006/relationships/hyperlink" Target="http://login.consultant.ru/link/?req=doc&amp;base=LAW&amp;n=453990&amp;date=27.11.2025&amp;dst=100171&amp;field=134" TargetMode = "External"/><Relationship Id="rId196" Type="http://schemas.openxmlformats.org/officeDocument/2006/relationships/hyperlink" Target="http://login.consultant.ru/link/?req=doc&amp;base=LAW&amp;n=442425&amp;date=27.11.2025&amp;dst=968&amp;field=134" TargetMode = "External"/><Relationship Id="rId197" Type="http://schemas.openxmlformats.org/officeDocument/2006/relationships/hyperlink" Target="http://login.consultant.ru/link/?req=doc&amp;base=LAW&amp;n=453990&amp;date=27.11.2025&amp;dst=100172&amp;field=134" TargetMode = "External"/><Relationship Id="rId198" Type="http://schemas.openxmlformats.org/officeDocument/2006/relationships/hyperlink" Target="http://login.consultant.ru/link/?req=doc&amp;base=LAW&amp;n=504731&amp;date=27.11.2025&amp;dst=100010&amp;field=134" TargetMode = "External"/><Relationship Id="rId199" Type="http://schemas.openxmlformats.org/officeDocument/2006/relationships/hyperlink" Target="http://login.consultant.ru/link/?req=doc&amp;base=LAW&amp;n=514109&amp;date=27.11.2025&amp;dst=100019&amp;field=134" TargetMode = "External"/><Relationship Id="rId200" Type="http://schemas.openxmlformats.org/officeDocument/2006/relationships/hyperlink" Target="http://login.consultant.ru/link/?req=doc&amp;base=LAW&amp;n=469958&amp;date=27.11.2025&amp;dst=100074&amp;field=134" TargetMode = "External"/><Relationship Id="rId201" Type="http://schemas.openxmlformats.org/officeDocument/2006/relationships/hyperlink" Target="http://login.consultant.ru/link/?req=doc&amp;base=LAW&amp;n=453990&amp;date=27.11.2025&amp;dst=100173&amp;field=134" TargetMode = "External"/><Relationship Id="rId202" Type="http://schemas.openxmlformats.org/officeDocument/2006/relationships/hyperlink" Target="http://login.consultant.ru/link/?req=doc&amp;base=LAW&amp;n=453990&amp;date=27.11.2025&amp;dst=100175&amp;field=134" TargetMode = "External"/><Relationship Id="rId203" Type="http://schemas.openxmlformats.org/officeDocument/2006/relationships/hyperlink" Target="http://login.consultant.ru/link/?req=doc&amp;base=LAW&amp;n=380602&amp;date=27.11.2025" TargetMode = "External"/><Relationship Id="rId204" Type="http://schemas.openxmlformats.org/officeDocument/2006/relationships/hyperlink" Target="http://login.consultant.ru/link/?req=doc&amp;base=LAW&amp;n=508366&amp;date=27.11.2025&amp;dst=100316&amp;field=134" TargetMode = "External"/><Relationship Id="rId205" Type="http://schemas.openxmlformats.org/officeDocument/2006/relationships/hyperlink" Target="http://login.consultant.ru/link/?req=doc&amp;base=LAW&amp;n=430576&amp;date=27.11.2025&amp;dst=100012&amp;field=134" TargetMode = "External"/><Relationship Id="rId206" Type="http://schemas.openxmlformats.org/officeDocument/2006/relationships/hyperlink" Target="http://login.consultant.ru/link/?req=doc&amp;base=LAW&amp;n=511394&amp;date=27.11.2025&amp;dst=101091&amp;field=134" TargetMode = "External"/><Relationship Id="rId207" Type="http://schemas.openxmlformats.org/officeDocument/2006/relationships/hyperlink" Target="http://login.consultant.ru/link/?req=doc&amp;base=LAW&amp;n=453990&amp;date=27.11.2025&amp;dst=100176&amp;field=134" TargetMode = "External"/><Relationship Id="rId208" Type="http://schemas.openxmlformats.org/officeDocument/2006/relationships/hyperlink" Target="http://login.consultant.ru/link/?req=doc&amp;base=LAW&amp;n=405751&amp;date=27.11.2025&amp;dst=100154&amp;field=134" TargetMode = "External"/><Relationship Id="rId209" Type="http://schemas.openxmlformats.org/officeDocument/2006/relationships/hyperlink" Target="http://login.consultant.ru/link/?req=doc&amp;base=LAW&amp;n=430576&amp;date=27.11.2025&amp;dst=100013&amp;field=134" TargetMode = "External"/><Relationship Id="rId210" Type="http://schemas.openxmlformats.org/officeDocument/2006/relationships/hyperlink" Target="http://login.consultant.ru/link/?req=doc&amp;base=LAW&amp;n=453990&amp;date=27.11.2025&amp;dst=100177&amp;field=134" TargetMode = "External"/><Relationship Id="rId211" Type="http://schemas.openxmlformats.org/officeDocument/2006/relationships/hyperlink" Target="http://login.consultant.ru/link/?req=doc&amp;base=LAW&amp;n=442425&amp;date=27.11.2025&amp;dst=968&amp;field=134" TargetMode = "External"/><Relationship Id="rId212" Type="http://schemas.openxmlformats.org/officeDocument/2006/relationships/hyperlink" Target="http://login.consultant.ru/link/?req=doc&amp;base=LAW&amp;n=476427&amp;date=27.11.2025&amp;dst=100201&amp;field=134" TargetMode = "External"/><Relationship Id="rId213" Type="http://schemas.openxmlformats.org/officeDocument/2006/relationships/hyperlink" Target="http://login.consultant.ru/link/?req=doc&amp;base=LAW&amp;n=476427&amp;date=27.11.2025&amp;dst=100216&amp;field=134" TargetMode = "External"/><Relationship Id="rId214" Type="http://schemas.openxmlformats.org/officeDocument/2006/relationships/hyperlink" Target="http://login.consultant.ru/link/?req=doc&amp;base=LAW&amp;n=453990&amp;date=27.11.2025&amp;dst=100207&amp;field=134" TargetMode = "External"/><Relationship Id="rId215" Type="http://schemas.openxmlformats.org/officeDocument/2006/relationships/hyperlink" Target="http://login.consultant.ru/link/?req=doc&amp;base=LAW&amp;n=442425&amp;date=27.11.2025&amp;dst=968&amp;field=134" TargetMode = "External"/><Relationship Id="rId216" Type="http://schemas.openxmlformats.org/officeDocument/2006/relationships/hyperlink" Target="http://login.consultant.ru/link/?req=doc&amp;base=LAW&amp;n=453990&amp;date=27.11.2025&amp;dst=100207&amp;field=134" TargetMode = "External"/><Relationship Id="rId217" Type="http://schemas.openxmlformats.org/officeDocument/2006/relationships/hyperlink" Target="http://login.consultant.ru/link/?req=doc&amp;base=LAW&amp;n=442425&amp;date=27.11.2025&amp;dst=968&amp;field=134" TargetMode = "External"/><Relationship Id="rId218" Type="http://schemas.openxmlformats.org/officeDocument/2006/relationships/hyperlink" Target="http://login.consultant.ru/link/?req=doc&amp;base=LAW&amp;n=453990&amp;date=27.11.2025&amp;dst=100207&amp;field=134" TargetMode = "External"/><Relationship Id="rId219" Type="http://schemas.openxmlformats.org/officeDocument/2006/relationships/hyperlink" Target="http://login.consultant.ru/link/?req=doc&amp;base=LAW&amp;n=442425&amp;date=27.11.2025&amp;dst=968&amp;field=134" TargetMode = "External"/><Relationship Id="rId220" Type="http://schemas.openxmlformats.org/officeDocument/2006/relationships/hyperlink" Target="http://login.consultant.ru/link/?req=doc&amp;base=LAW&amp;n=442425&amp;date=27.11.2025&amp;dst=968&amp;field=134" TargetMode = "External"/><Relationship Id="rId221" Type="http://schemas.openxmlformats.org/officeDocument/2006/relationships/hyperlink" Target="http://login.consultant.ru/link/?req=doc&amp;base=LAW&amp;n=442425&amp;date=27.11.2025&amp;dst=968&amp;field=134" TargetMode = "External"/><Relationship Id="rId222" Type="http://schemas.openxmlformats.org/officeDocument/2006/relationships/hyperlink" Target="http://login.consultant.ru/link/?req=doc&amp;base=LAW&amp;n=442425&amp;date=27.11.2025&amp;dst=968&amp;field=134" TargetMode = "External"/><Relationship Id="rId223" Type="http://schemas.openxmlformats.org/officeDocument/2006/relationships/hyperlink" Target="http://login.consultant.ru/link/?req=doc&amp;base=LAW&amp;n=454113&amp;date=27.11.2025&amp;dst=100189&amp;field=134" TargetMode = "External"/><Relationship Id="rId224" Type="http://schemas.openxmlformats.org/officeDocument/2006/relationships/hyperlink" Target="http://login.consultant.ru/link/?req=doc&amp;base=LAW&amp;n=453990&amp;date=27.11.2025&amp;dst=100288&amp;field=134" TargetMode = "External"/><Relationship Id="rId225" Type="http://schemas.openxmlformats.org/officeDocument/2006/relationships/hyperlink" Target="http://login.consultant.ru/link/?req=doc&amp;base=LAW&amp;n=454113&amp;date=27.11.2025&amp;dst=100194&amp;field=134" TargetMode = "External"/><Relationship Id="rId226" Type="http://schemas.openxmlformats.org/officeDocument/2006/relationships/hyperlink" Target="http://login.consultant.ru/link/?req=doc&amp;base=LAW&amp;n=453990&amp;date=27.11.2025&amp;dst=100290&amp;field=134" TargetMode = "External"/><Relationship Id="rId227" Type="http://schemas.openxmlformats.org/officeDocument/2006/relationships/hyperlink" Target="http://login.consultant.ru/link/?req=doc&amp;base=LAW&amp;n=454113&amp;date=27.11.2025&amp;dst=100197&amp;field=134" TargetMode = "External"/><Relationship Id="rId228" Type="http://schemas.openxmlformats.org/officeDocument/2006/relationships/hyperlink" Target="http://login.consultant.ru/link/?req=doc&amp;base=LAW&amp;n=454113&amp;date=27.11.2025&amp;dst=100200&amp;field=134" TargetMode = "External"/><Relationship Id="rId229" Type="http://schemas.openxmlformats.org/officeDocument/2006/relationships/hyperlink" Target="http://login.consultant.ru/link/?req=doc&amp;base=LAW&amp;n=453990&amp;date=27.11.2025&amp;dst=100291&amp;field=134" TargetMode = "External"/><Relationship Id="rId230" Type="http://schemas.openxmlformats.org/officeDocument/2006/relationships/hyperlink" Target="http://login.consultant.ru/link/?req=doc&amp;base=LAW&amp;n=442425&amp;date=27.11.2025&amp;dst=968&amp;field=134" TargetMode = "External"/><Relationship Id="rId231" Type="http://schemas.openxmlformats.org/officeDocument/2006/relationships/hyperlink" Target="http://login.consultant.ru/link/?req=doc&amp;base=LAW&amp;n=453990&amp;date=27.11.2025&amp;dst=100310&amp;field=134" TargetMode = "External"/><Relationship Id="rId232" Type="http://schemas.openxmlformats.org/officeDocument/2006/relationships/hyperlink" Target="http://login.consultant.ru/link/?req=doc&amp;base=LAW&amp;n=442425&amp;date=27.11.2025&amp;dst=968&amp;field=134" TargetMode = "External"/><Relationship Id="rId233" Type="http://schemas.openxmlformats.org/officeDocument/2006/relationships/hyperlink" Target="http://login.consultant.ru/link/?req=doc&amp;base=LAW&amp;n=453990&amp;date=27.11.2025&amp;dst=100310&amp;field=134" TargetMode = "External"/><Relationship Id="rId234" Type="http://schemas.openxmlformats.org/officeDocument/2006/relationships/hyperlink" Target="http://login.consultant.ru/link/?req=doc&amp;base=LAW&amp;n=442425&amp;date=27.11.2025&amp;dst=968&amp;field=134" TargetMode = "External"/><Relationship Id="rId235" Type="http://schemas.openxmlformats.org/officeDocument/2006/relationships/hyperlink" Target="http://login.consultant.ru/link/?req=doc&amp;base=LAW&amp;n=442425&amp;date=27.11.2025&amp;dst=968&amp;field=134" TargetMode = "External"/><Relationship Id="rId236" Type="http://schemas.openxmlformats.org/officeDocument/2006/relationships/hyperlink" Target="http://login.consultant.ru/link/?req=doc&amp;base=LAW&amp;n=453990&amp;date=27.11.2025&amp;dst=100347&amp;field=134" TargetMode = "External"/><Relationship Id="rId237" Type="http://schemas.openxmlformats.org/officeDocument/2006/relationships/hyperlink" Target="http://login.consultant.ru/link/?req=doc&amp;base=LAW&amp;n=508490&amp;date=27.11.2025" TargetMode = "External"/><Relationship Id="rId238" Type="http://schemas.openxmlformats.org/officeDocument/2006/relationships/hyperlink" Target="http://login.consultant.ru/link/?req=doc&amp;base=LAW&amp;n=454113&amp;date=27.11.2025&amp;dst=100223&amp;field=134" TargetMode = "External"/><Relationship Id="rId239" Type="http://schemas.openxmlformats.org/officeDocument/2006/relationships/hyperlink" Target="http://login.consultant.ru/link/?req=doc&amp;base=LAW&amp;n=430576&amp;date=27.11.2025&amp;dst=100044&amp;field=134" TargetMode = "External"/><Relationship Id="rId240" Type="http://schemas.openxmlformats.org/officeDocument/2006/relationships/hyperlink" Target="http://login.consultant.ru/link/?req=doc&amp;base=LAW&amp;n=442425&amp;date=27.11.2025&amp;dst=968&amp;field=134" TargetMode = "External"/><Relationship Id="rId241" Type="http://schemas.openxmlformats.org/officeDocument/2006/relationships/hyperlink" Target="http://login.consultant.ru/link/?req=doc&amp;base=LAW&amp;n=453990&amp;date=27.11.2025&amp;dst=100358&amp;field=134" TargetMode = "External"/><Relationship Id="rId242" Type="http://schemas.openxmlformats.org/officeDocument/2006/relationships/hyperlink" Target="http://login.consultant.ru/link/?req=doc&amp;base=LAW&amp;n=442425&amp;date=27.11.2025&amp;dst=968&amp;field=134" TargetMode = "External"/><Relationship Id="rId243" Type="http://schemas.openxmlformats.org/officeDocument/2006/relationships/hyperlink" Target="http://login.consultant.ru/link/?req=doc&amp;base=LAW&amp;n=442425&amp;date=27.11.2025&amp;dst=968&amp;field=134" TargetMode = "External"/><Relationship Id="rId244" Type="http://schemas.openxmlformats.org/officeDocument/2006/relationships/hyperlink" Target="http://login.consultant.ru/link/?req=doc&amp;base=LAW&amp;n=500096&amp;date=27.11.2025" TargetMode = "External"/><Relationship Id="rId245" Type="http://schemas.openxmlformats.org/officeDocument/2006/relationships/hyperlink" Target="http://login.consultant.ru/link/?req=doc&amp;base=LAW&amp;n=453990&amp;date=27.11.2025&amp;dst=100360&amp;field=134" TargetMode = "External"/><Relationship Id="rId246" Type="http://schemas.openxmlformats.org/officeDocument/2006/relationships/hyperlink" Target="http://login.consultant.ru/link/?req=doc&amp;base=LAW&amp;n=405751&amp;date=27.11.2025&amp;dst=100181&amp;field=134" TargetMode = "External"/><Relationship Id="rId247" Type="http://schemas.openxmlformats.org/officeDocument/2006/relationships/hyperlink" Target="http://login.consultant.ru/link/?req=doc&amp;base=LAW&amp;n=430576&amp;date=27.11.2025&amp;dst=100056&amp;field=134" TargetMode = "External"/><Relationship Id="rId248" Type="http://schemas.openxmlformats.org/officeDocument/2006/relationships/hyperlink" Target="http://login.consultant.ru/link/?req=doc&amp;base=LAW&amp;n=453990&amp;date=27.11.2025&amp;dst=100372&amp;field=134" TargetMode = "External"/><Relationship Id="rId249" Type="http://schemas.openxmlformats.org/officeDocument/2006/relationships/hyperlink" Target="http://login.consultant.ru/link/?req=doc&amp;base=LAW&amp;n=453990&amp;date=27.11.2025&amp;dst=100373&amp;field=134" TargetMode = "External"/><Relationship Id="rId250" Type="http://schemas.openxmlformats.org/officeDocument/2006/relationships/hyperlink" Target="http://login.consultant.ru/link/?req=doc&amp;base=LAW&amp;n=454113&amp;date=27.11.2025&amp;dst=100236&amp;field=134" TargetMode = "External"/><Relationship Id="rId251" Type="http://schemas.openxmlformats.org/officeDocument/2006/relationships/hyperlink" Target="http://login.consultant.ru/link/?req=doc&amp;base=LAW&amp;n=453990&amp;date=27.11.2025&amp;dst=100375&amp;field=134" TargetMode = "External"/><Relationship Id="rId252" Type="http://schemas.openxmlformats.org/officeDocument/2006/relationships/hyperlink" Target="http://login.consultant.ru/link/?req=doc&amp;base=LAW&amp;n=454113&amp;date=27.11.2025&amp;dst=100244&amp;field=134" TargetMode = "External"/><Relationship Id="rId253" Type="http://schemas.openxmlformats.org/officeDocument/2006/relationships/hyperlink" Target="http://login.consultant.ru/link/?req=doc&amp;base=LAW&amp;n=454113&amp;date=27.11.2025&amp;dst=100244&amp;field=134" TargetMode = "External"/><Relationship Id="rId254" Type="http://schemas.openxmlformats.org/officeDocument/2006/relationships/hyperlink" Target="http://login.consultant.ru/link/?req=doc&amp;base=LAW&amp;n=454113&amp;date=27.11.2025&amp;dst=100244&amp;field=134" TargetMode = "External"/><Relationship Id="rId255" Type="http://schemas.openxmlformats.org/officeDocument/2006/relationships/hyperlink" Target="http://login.consultant.ru/link/?req=doc&amp;base=LAW&amp;n=453990&amp;date=27.11.2025&amp;dst=100378&amp;field=134" TargetMode = "External"/><Relationship Id="rId256" Type="http://schemas.openxmlformats.org/officeDocument/2006/relationships/hyperlink" Target="http://login.consultant.ru/link/?req=doc&amp;base=LAW&amp;n=453990&amp;date=27.11.2025&amp;dst=100381&amp;field=134" TargetMode = "External"/><Relationship Id="rId257" Type="http://schemas.openxmlformats.org/officeDocument/2006/relationships/hyperlink" Target="http://login.consultant.ru/link/?req=doc&amp;base=LAW&amp;n=494806&amp;date=27.11.2025&amp;dst=100010&amp;field=134" TargetMode = "External"/><Relationship Id="rId258" Type="http://schemas.openxmlformats.org/officeDocument/2006/relationships/hyperlink" Target="http://login.consultant.ru/link/?req=doc&amp;base=LAW&amp;n=454241&amp;date=27.11.2025&amp;dst=100155&amp;field=134" TargetMode = "External"/><Relationship Id="rId259" Type="http://schemas.openxmlformats.org/officeDocument/2006/relationships/hyperlink" Target="http://login.consultant.ru/link/?req=doc&amp;base=LAW&amp;n=453990&amp;date=27.11.2025&amp;dst=100383&amp;field=134" TargetMode = "External"/><Relationship Id="rId260" Type="http://schemas.openxmlformats.org/officeDocument/2006/relationships/hyperlink" Target="http://login.consultant.ru/link/?req=doc&amp;base=LAW&amp;n=454241&amp;date=27.11.2025&amp;dst=100156&amp;field=134" TargetMode = "External"/><Relationship Id="rId261" Type="http://schemas.openxmlformats.org/officeDocument/2006/relationships/hyperlink" Target="http://login.consultant.ru/link/?req=doc&amp;base=LAW&amp;n=453990&amp;date=27.11.2025&amp;dst=100384&amp;field=134" TargetMode = "External"/><Relationship Id="rId262" Type="http://schemas.openxmlformats.org/officeDocument/2006/relationships/hyperlink" Target="http://login.consultant.ru/link/?req=doc&amp;base=LAW&amp;n=453990&amp;date=27.11.2025&amp;dst=100385&amp;field=134" TargetMode = "External"/><Relationship Id="rId263" Type="http://schemas.openxmlformats.org/officeDocument/2006/relationships/hyperlink" Target="http://login.consultant.ru/link/?req=doc&amp;base=LAW&amp;n=503293&amp;date=27.11.2025&amp;dst=100012&amp;field=134" TargetMode = "External"/><Relationship Id="rId264" Type="http://schemas.openxmlformats.org/officeDocument/2006/relationships/hyperlink" Target="http://login.consultant.ru/link/?req=doc&amp;base=LAW&amp;n=503293&amp;date=27.11.2025&amp;dst=100016&amp;field=134" TargetMode = "External"/><Relationship Id="rId265" Type="http://schemas.openxmlformats.org/officeDocument/2006/relationships/hyperlink" Target="http://login.consultant.ru/link/?req=doc&amp;base=LAW&amp;n=453990&amp;date=27.11.2025&amp;dst=100387&amp;field=134" TargetMode = "External"/><Relationship Id="rId266" Type="http://schemas.openxmlformats.org/officeDocument/2006/relationships/hyperlink" Target="http://login.consultant.ru/link/?req=doc&amp;base=LAW&amp;n=454113&amp;date=27.11.2025&amp;dst=100245&amp;field=134" TargetMode = "External"/><Relationship Id="rId267" Type="http://schemas.openxmlformats.org/officeDocument/2006/relationships/hyperlink" Target="http://login.consultant.ru/link/?req=doc&amp;base=LAW&amp;n=381495&amp;date=27.11.2025&amp;dst=100416&amp;field=134" TargetMode = "External"/><Relationship Id="rId268" Type="http://schemas.openxmlformats.org/officeDocument/2006/relationships/hyperlink" Target="http://login.consultant.ru/link/?req=doc&amp;base=LAW&amp;n=453990&amp;date=27.11.2025&amp;dst=100389&amp;field=134" TargetMode = "External"/><Relationship Id="rId269" Type="http://schemas.openxmlformats.org/officeDocument/2006/relationships/hyperlink" Target="http://login.consultant.ru/link/?req=doc&amp;base=LAW&amp;n=494806&amp;date=27.11.2025&amp;dst=100011&amp;field=134" TargetMode = "External"/><Relationship Id="rId270" Type="http://schemas.openxmlformats.org/officeDocument/2006/relationships/hyperlink" Target="http://login.consultant.ru/link/?req=doc&amp;base=LAW&amp;n=507315&amp;date=27.11.2025&amp;dst=100009&amp;field=134" TargetMode = "External"/><Relationship Id="rId271" Type="http://schemas.openxmlformats.org/officeDocument/2006/relationships/hyperlink" Target="http://login.consultant.ru/link/?req=doc&amp;base=LAW&amp;n=494806&amp;date=27.11.2025&amp;dst=100012&amp;field=134" TargetMode = "External"/><Relationship Id="rId272" Type="http://schemas.openxmlformats.org/officeDocument/2006/relationships/hyperlink" Target="http://login.consultant.ru/link/?req=doc&amp;base=LAW&amp;n=454113&amp;date=27.11.2025&amp;dst=100247&amp;field=134" TargetMode = "External"/><Relationship Id="rId273" Type="http://schemas.openxmlformats.org/officeDocument/2006/relationships/hyperlink" Target="http://login.consultant.ru/link/?req=doc&amp;base=LAW&amp;n=511107&amp;date=27.11.2025&amp;dst=100235&amp;field=134" TargetMode = "External"/><Relationship Id="rId274" Type="http://schemas.openxmlformats.org/officeDocument/2006/relationships/hyperlink" Target="http://login.consultant.ru/link/?req=doc&amp;base=LAW&amp;n=512726&amp;date=27.11.2025&amp;dst=1329&amp;field=134" TargetMode = "External"/><Relationship Id="rId275" Type="http://schemas.openxmlformats.org/officeDocument/2006/relationships/hyperlink" Target="http://login.consultant.ru/link/?req=doc&amp;base=LAW&amp;n=381495&amp;date=27.11.2025&amp;dst=100417&amp;field=134" TargetMode = "External"/><Relationship Id="rId276" Type="http://schemas.openxmlformats.org/officeDocument/2006/relationships/hyperlink" Target="http://login.consultant.ru/link/?req=doc&amp;base=LAW&amp;n=453990&amp;date=27.11.2025&amp;dst=100392&amp;field=134" TargetMode = "External"/><Relationship Id="rId277" Type="http://schemas.openxmlformats.org/officeDocument/2006/relationships/hyperlink" Target="http://login.consultant.ru/link/?req=doc&amp;base=LAW&amp;n=442425&amp;date=27.11.2025&amp;dst=968&amp;field=134" TargetMode = "External"/><Relationship Id="rId278" Type="http://schemas.openxmlformats.org/officeDocument/2006/relationships/hyperlink" Target="http://login.consultant.ru/link/?req=doc&amp;base=LAW&amp;n=453990&amp;date=27.11.2025&amp;dst=100394&amp;field=134" TargetMode = "External"/><Relationship Id="rId279" Type="http://schemas.openxmlformats.org/officeDocument/2006/relationships/hyperlink" Target="http://login.consultant.ru/link/?req=doc&amp;base=LAW&amp;n=453990&amp;date=27.11.2025&amp;dst=100396&amp;field=134" TargetMode = "External"/><Relationship Id="rId280" Type="http://schemas.openxmlformats.org/officeDocument/2006/relationships/hyperlink" Target="http://login.consultant.ru/link/?req=doc&amp;base=LAW&amp;n=221394&amp;date=27.11.2025&amp;dst=101225&amp;field=134" TargetMode = "External"/><Relationship Id="rId281" Type="http://schemas.openxmlformats.org/officeDocument/2006/relationships/hyperlink" Target="http://login.consultant.ru/link/?req=doc&amp;base=LAW&amp;n=500339&amp;date=27.11.2025" TargetMode = "External"/><Relationship Id="rId282" Type="http://schemas.openxmlformats.org/officeDocument/2006/relationships/hyperlink" Target="http://login.consultant.ru/link/?req=doc&amp;base=LAW&amp;n=287488&amp;date=27.11.2025&amp;dst=100351&amp;field=134" TargetMode = "External"/><Relationship Id="rId283" Type="http://schemas.openxmlformats.org/officeDocument/2006/relationships/hyperlink" Target="http://login.consultant.ru/link/?req=doc&amp;base=LAW&amp;n=453990&amp;date=27.11.2025&amp;dst=100398&amp;field=134" TargetMode = "External"/><Relationship Id="rId284" Type="http://schemas.openxmlformats.org/officeDocument/2006/relationships/hyperlink" Target="http://login.consultant.ru/link/?req=doc&amp;base=LAW&amp;n=504731&amp;date=27.11.2025&amp;dst=100010&amp;field=134" TargetMode = "External"/><Relationship Id="rId285" Type="http://schemas.openxmlformats.org/officeDocument/2006/relationships/hyperlink" Target="http://login.consultant.ru/link/?req=doc&amp;base=LAW&amp;n=514109&amp;date=27.11.2025&amp;dst=100031&amp;field=134" TargetMode = "External"/><Relationship Id="rId286" Type="http://schemas.openxmlformats.org/officeDocument/2006/relationships/hyperlink" Target="http://login.consultant.ru/link/?req=doc&amp;base=LAW&amp;n=453990&amp;date=27.11.2025&amp;dst=100398&amp;field=134" TargetMode = "External"/><Relationship Id="rId287" Type="http://schemas.openxmlformats.org/officeDocument/2006/relationships/hyperlink" Target="http://login.consultant.ru/link/?req=doc&amp;base=LAW&amp;n=453990&amp;date=27.11.2025&amp;dst=100406&amp;field=134" TargetMode = "External"/><Relationship Id="rId288" Type="http://schemas.openxmlformats.org/officeDocument/2006/relationships/hyperlink" Target="http://login.consultant.ru/link/?req=doc&amp;base=LAW&amp;n=453990&amp;date=27.11.2025&amp;dst=100407&amp;field=134" TargetMode = "External"/><Relationship Id="rId289" Type="http://schemas.openxmlformats.org/officeDocument/2006/relationships/hyperlink" Target="http://login.consultant.ru/link/?req=doc&amp;base=LAW&amp;n=454112&amp;date=27.11.2025&amp;dst=100569&amp;field=134" TargetMode = "External"/><Relationship Id="rId290" Type="http://schemas.openxmlformats.org/officeDocument/2006/relationships/hyperlink" Target="http://login.consultant.ru/link/?req=doc&amp;base=LAW&amp;n=454112&amp;date=27.11.2025&amp;dst=100571&amp;field=134" TargetMode = "External"/><Relationship Id="rId291" Type="http://schemas.openxmlformats.org/officeDocument/2006/relationships/hyperlink" Target="http://login.consultant.ru/link/?req=doc&amp;base=LAW&amp;n=380602&amp;date=27.11.2025" TargetMode = "External"/><Relationship Id="rId292" Type="http://schemas.openxmlformats.org/officeDocument/2006/relationships/hyperlink" Target="http://login.consultant.ru/link/?req=doc&amp;base=LAW&amp;n=508366&amp;date=27.11.2025&amp;dst=100318&amp;field=134" TargetMode = "External"/><Relationship Id="rId293" Type="http://schemas.openxmlformats.org/officeDocument/2006/relationships/hyperlink" Target="http://login.consultant.ru/link/?req=doc&amp;base=LAW&amp;n=508366&amp;date=27.11.2025&amp;dst=100319&amp;field=134" TargetMode = "External"/><Relationship Id="rId294" Type="http://schemas.openxmlformats.org/officeDocument/2006/relationships/hyperlink" Target="http://login.consultant.ru/link/?req=doc&amp;base=LAW&amp;n=473481&amp;date=27.11.2025" TargetMode = "External"/><Relationship Id="rId295" Type="http://schemas.openxmlformats.org/officeDocument/2006/relationships/hyperlink" Target="http://login.consultant.ru/link/?req=doc&amp;base=LAW&amp;n=442425&amp;date=27.11.2025&amp;dst=968&amp;field=134" TargetMode = "External"/><Relationship Id="rId296" Type="http://schemas.openxmlformats.org/officeDocument/2006/relationships/hyperlink" Target="http://login.consultant.ru/link/?req=doc&amp;base=LAW&amp;n=380602&amp;date=27.11.2025&amp;dst=102039&amp;field=134" TargetMode = "External"/><Relationship Id="rId297" Type="http://schemas.openxmlformats.org/officeDocument/2006/relationships/hyperlink" Target="http://login.consultant.ru/link/?req=doc&amp;base=LAW&amp;n=380602&amp;date=27.11.2025&amp;dst=102040&amp;field=134" TargetMode = "External"/><Relationship Id="rId298" Type="http://schemas.openxmlformats.org/officeDocument/2006/relationships/hyperlink" Target="http://login.consultant.ru/link/?req=doc&amp;base=LAW&amp;n=508366&amp;date=27.11.2025&amp;dst=100320&amp;field=134" TargetMode = "External"/><Relationship Id="rId299" Type="http://schemas.openxmlformats.org/officeDocument/2006/relationships/hyperlink" Target="http://login.consultant.ru/link/?req=doc&amp;base=LAW&amp;n=453990&amp;date=27.11.2025&amp;dst=100416&amp;field=134" TargetMode = "External"/><Relationship Id="rId300" Type="http://schemas.openxmlformats.org/officeDocument/2006/relationships/hyperlink" Target="http://login.consultant.ru/link/?req=doc&amp;base=LAW&amp;n=508366&amp;date=27.11.2025&amp;dst=100321&amp;field=134" TargetMode = "External"/><Relationship Id="rId301" Type="http://schemas.openxmlformats.org/officeDocument/2006/relationships/hyperlink" Target="http://login.consultant.ru/link/?req=doc&amp;base=LAW&amp;n=508366&amp;date=27.11.2025&amp;dst=100322&amp;field=134" TargetMode = "External"/><Relationship Id="rId302" Type="http://schemas.openxmlformats.org/officeDocument/2006/relationships/hyperlink" Target="http://login.consultant.ru/link/?req=doc&amp;base=LAW&amp;n=454112&amp;date=27.11.2025&amp;dst=100578&amp;field=134" TargetMode = "External"/><Relationship Id="rId303" Type="http://schemas.openxmlformats.org/officeDocument/2006/relationships/hyperlink" Target="http://login.consultant.ru/link/?req=doc&amp;base=LAW&amp;n=380602&amp;date=27.11.2025&amp;dst=102695&amp;field=134" TargetMode = "External"/><Relationship Id="rId304" Type="http://schemas.openxmlformats.org/officeDocument/2006/relationships/hyperlink" Target="http://login.consultant.ru/link/?req=doc&amp;base=LAW&amp;n=508366&amp;date=27.11.2025&amp;dst=100325&amp;field=134" TargetMode = "External"/><Relationship Id="rId305" Type="http://schemas.openxmlformats.org/officeDocument/2006/relationships/hyperlink" Target="http://login.consultant.ru/link/?req=doc&amp;base=LAW&amp;n=470498&amp;date=27.11.2025&amp;dst=100007&amp;field=134" TargetMode = "External"/><Relationship Id="rId306" Type="http://schemas.openxmlformats.org/officeDocument/2006/relationships/hyperlink" Target="http://login.consultant.ru/link/?req=doc&amp;base=LAW&amp;n=508366&amp;date=27.11.2025&amp;dst=100326&amp;field=134" TargetMode = "External"/><Relationship Id="rId307" Type="http://schemas.openxmlformats.org/officeDocument/2006/relationships/hyperlink" Target="http://login.consultant.ru/link/?req=doc&amp;base=LAW&amp;n=508366&amp;date=27.11.2025&amp;dst=100334&amp;field=134" TargetMode = "External"/><Relationship Id="rId308" Type="http://schemas.openxmlformats.org/officeDocument/2006/relationships/hyperlink" Target="http://login.consultant.ru/link/?req=doc&amp;base=LAW&amp;n=508366&amp;date=27.11.2025&amp;dst=100335&amp;field=134" TargetMode = "External"/><Relationship Id="rId309" Type="http://schemas.openxmlformats.org/officeDocument/2006/relationships/hyperlink" Target="http://login.consultant.ru/link/?req=doc&amp;base=LAW&amp;n=380602&amp;date=27.11.2025&amp;dst=102770&amp;field=134" TargetMode = "External"/><Relationship Id="rId310" Type="http://schemas.openxmlformats.org/officeDocument/2006/relationships/hyperlink" Target="http://login.consultant.ru/link/?req=doc&amp;base=LAW&amp;n=380602&amp;date=27.11.2025&amp;dst=102911&amp;field=134" TargetMode = "External"/><Relationship Id="rId311" Type="http://schemas.openxmlformats.org/officeDocument/2006/relationships/hyperlink" Target="http://login.consultant.ru/link/?req=doc&amp;base=LAW&amp;n=472233&amp;date=27.11.2025&amp;dst=100005&amp;field=134" TargetMode = "External"/><Relationship Id="rId312" Type="http://schemas.openxmlformats.org/officeDocument/2006/relationships/hyperlink" Target="http://login.consultant.ru/link/?req=doc&amp;base=LAW&amp;n=508366&amp;date=27.11.2025&amp;dst=100337&amp;field=134" TargetMode = "External"/><Relationship Id="rId313" Type="http://schemas.openxmlformats.org/officeDocument/2006/relationships/hyperlink" Target="http://login.consultant.ru/link/?req=doc&amp;base=LAW&amp;n=508366&amp;date=27.11.2025&amp;dst=100342&amp;field=134" TargetMode = "External"/><Relationship Id="rId314" Type="http://schemas.openxmlformats.org/officeDocument/2006/relationships/hyperlink" Target="http://login.consultant.ru/link/?req=doc&amp;base=LAW&amp;n=380602&amp;date=27.11.2025&amp;dst=102073&amp;field=134" TargetMode = "External"/><Relationship Id="rId315" Type="http://schemas.openxmlformats.org/officeDocument/2006/relationships/hyperlink" Target="http://login.consultant.ru/link/?req=doc&amp;base=LAW&amp;n=508366&amp;date=27.11.2025&amp;dst=100344&amp;field=134" TargetMode = "External"/><Relationship Id="rId316" Type="http://schemas.openxmlformats.org/officeDocument/2006/relationships/hyperlink" Target="http://login.consultant.ru/link/?req=doc&amp;base=LAW&amp;n=475555&amp;date=27.11.2025&amp;dst=100024&amp;field=134" TargetMode = "External"/><Relationship Id="rId317" Type="http://schemas.openxmlformats.org/officeDocument/2006/relationships/hyperlink" Target="http://login.consultant.ru/link/?req=doc&amp;base=LAW&amp;n=508366&amp;date=27.11.2025&amp;dst=100345&amp;field=134" TargetMode = "External"/><Relationship Id="rId318" Type="http://schemas.openxmlformats.org/officeDocument/2006/relationships/hyperlink" Target="http://login.consultant.ru/link/?req=doc&amp;base=LAW&amp;n=475555&amp;date=27.11.2025&amp;dst=100013&amp;field=134" TargetMode = "External"/><Relationship Id="rId319" Type="http://schemas.openxmlformats.org/officeDocument/2006/relationships/hyperlink" Target="http://login.consultant.ru/link/?req=doc&amp;base=LAW&amp;n=508366&amp;date=27.11.2025&amp;dst=100346&amp;field=134" TargetMode = "External"/><Relationship Id="rId320" Type="http://schemas.openxmlformats.org/officeDocument/2006/relationships/hyperlink" Target="http://login.consultant.ru/link/?req=doc&amp;base=LAW&amp;n=508366&amp;date=27.11.2025&amp;dst=100347&amp;field=134" TargetMode = "External"/><Relationship Id="rId321" Type="http://schemas.openxmlformats.org/officeDocument/2006/relationships/hyperlink" Target="http://login.consultant.ru/link/?req=doc&amp;base=LAW&amp;n=453990&amp;date=27.11.2025&amp;dst=100418&amp;field=134" TargetMode = "External"/><Relationship Id="rId322" Type="http://schemas.openxmlformats.org/officeDocument/2006/relationships/hyperlink" Target="http://login.consultant.ru/link/?req=doc&amp;base=LAW&amp;n=453990&amp;date=27.11.2025&amp;dst=100419&amp;field=134" TargetMode = "External"/><Relationship Id="rId323" Type="http://schemas.openxmlformats.org/officeDocument/2006/relationships/hyperlink" Target="http://login.consultant.ru/link/?req=doc&amp;base=LAW&amp;n=380602&amp;date=27.11.2025&amp;dst=102721&amp;field=134" TargetMode = "External"/><Relationship Id="rId324" Type="http://schemas.openxmlformats.org/officeDocument/2006/relationships/hyperlink" Target="http://login.consultant.ru/link/?req=doc&amp;base=LAW&amp;n=508366&amp;date=27.11.2025&amp;dst=100348&amp;field=134" TargetMode = "External"/><Relationship Id="rId325" Type="http://schemas.openxmlformats.org/officeDocument/2006/relationships/hyperlink" Target="http://login.consultant.ru/link/?req=doc&amp;base=LAW&amp;n=380602&amp;date=27.11.2025&amp;dst=102770&amp;field=134" TargetMode = "External"/><Relationship Id="rId326" Type="http://schemas.openxmlformats.org/officeDocument/2006/relationships/hyperlink" Target="http://login.consultant.ru/link/?req=doc&amp;base=LAW&amp;n=508366&amp;date=27.11.2025&amp;dst=100350&amp;field=134" TargetMode = "External"/><Relationship Id="rId327" Type="http://schemas.openxmlformats.org/officeDocument/2006/relationships/hyperlink" Target="http://login.consultant.ru/link/?req=doc&amp;base=LAW&amp;n=380602&amp;date=27.11.2025&amp;dst=102807&amp;field=134" TargetMode = "External"/><Relationship Id="rId328" Type="http://schemas.openxmlformats.org/officeDocument/2006/relationships/hyperlink" Target="http://login.consultant.ru/link/?req=doc&amp;base=LAW&amp;n=515317&amp;date=27.11.2025&amp;dst=100162&amp;field=134" TargetMode = "External"/><Relationship Id="rId329" Type="http://schemas.openxmlformats.org/officeDocument/2006/relationships/hyperlink" Target="http://login.consultant.ru/link/?req=doc&amp;base=LAW&amp;n=380602&amp;date=27.11.2025&amp;dst=102770&amp;field=134" TargetMode = "External"/><Relationship Id="rId330" Type="http://schemas.openxmlformats.org/officeDocument/2006/relationships/hyperlink" Target="http://login.consultant.ru/link/?req=doc&amp;base=LAW&amp;n=508366&amp;date=27.11.2025&amp;dst=100351&amp;field=134" TargetMode = "External"/><Relationship Id="rId331" Type="http://schemas.openxmlformats.org/officeDocument/2006/relationships/hyperlink" Target="http://login.consultant.ru/link/?req=doc&amp;base=LAW&amp;n=380602&amp;date=27.11.2025&amp;dst=102770&amp;field=134" TargetMode = "External"/><Relationship Id="rId332" Type="http://schemas.openxmlformats.org/officeDocument/2006/relationships/hyperlink" Target="http://login.consultant.ru/link/?req=doc&amp;base=LAW&amp;n=508366&amp;date=27.11.2025&amp;dst=100353&amp;field=134" TargetMode = "External"/><Relationship Id="rId333" Type="http://schemas.openxmlformats.org/officeDocument/2006/relationships/hyperlink" Target="http://login.consultant.ru/link/?req=doc&amp;base=LAW&amp;n=380602&amp;date=27.11.2025&amp;dst=102770&amp;field=134" TargetMode = "External"/><Relationship Id="rId334" Type="http://schemas.openxmlformats.org/officeDocument/2006/relationships/hyperlink" Target="http://login.consultant.ru/link/?req=doc&amp;base=LAW&amp;n=508366&amp;date=27.11.2025&amp;dst=100356&amp;field=134" TargetMode = "External"/><Relationship Id="rId335" Type="http://schemas.openxmlformats.org/officeDocument/2006/relationships/hyperlink" Target="http://login.consultant.ru/link/?req=doc&amp;base=LAW&amp;n=508366&amp;date=27.11.2025&amp;dst=100357&amp;field=134" TargetMode = "External"/><Relationship Id="rId336" Type="http://schemas.openxmlformats.org/officeDocument/2006/relationships/hyperlink" Target="http://login.consultant.ru/link/?req=doc&amp;base=LAW&amp;n=380602&amp;date=27.11.2025&amp;dst=102770&amp;field=134" TargetMode = "External"/><Relationship Id="rId337" Type="http://schemas.openxmlformats.org/officeDocument/2006/relationships/hyperlink" Target="http://login.consultant.ru/link/?req=doc&amp;base=LAW&amp;n=508366&amp;date=27.11.2025&amp;dst=100364&amp;field=134" TargetMode = "External"/><Relationship Id="rId338" Type="http://schemas.openxmlformats.org/officeDocument/2006/relationships/hyperlink" Target="http://login.consultant.ru/link/?req=doc&amp;base=LAW&amp;n=380602&amp;date=27.11.2025&amp;dst=102802&amp;field=134" TargetMode = "External"/><Relationship Id="rId339" Type="http://schemas.openxmlformats.org/officeDocument/2006/relationships/hyperlink" Target="http://login.consultant.ru/link/?req=doc&amp;base=LAW&amp;n=508366&amp;date=27.11.2025&amp;dst=100365&amp;field=134" TargetMode = "External"/><Relationship Id="rId340" Type="http://schemas.openxmlformats.org/officeDocument/2006/relationships/hyperlink" Target="http://login.consultant.ru/link/?req=doc&amp;base=LAW&amp;n=508366&amp;date=27.11.2025&amp;dst=100366&amp;field=134" TargetMode = "External"/><Relationship Id="rId341" Type="http://schemas.openxmlformats.org/officeDocument/2006/relationships/hyperlink" Target="http://login.consultant.ru/link/?req=doc&amp;base=LAW&amp;n=380602&amp;date=27.11.2025&amp;dst=102809&amp;field=134" TargetMode = "External"/><Relationship Id="rId342" Type="http://schemas.openxmlformats.org/officeDocument/2006/relationships/hyperlink" Target="http://login.consultant.ru/link/?req=doc&amp;base=LAW&amp;n=508366&amp;date=27.11.2025&amp;dst=100367&amp;field=134" TargetMode = "External"/><Relationship Id="rId343" Type="http://schemas.openxmlformats.org/officeDocument/2006/relationships/hyperlink" Target="http://login.consultant.ru/link/?req=doc&amp;base=LAW&amp;n=380602&amp;date=27.11.2025&amp;dst=102767&amp;field=134" TargetMode = "External"/><Relationship Id="rId344" Type="http://schemas.openxmlformats.org/officeDocument/2006/relationships/hyperlink" Target="http://login.consultant.ru/link/?req=doc&amp;base=LAW&amp;n=380602&amp;date=27.11.2025&amp;dst=102770&amp;field=134" TargetMode = "External"/><Relationship Id="rId345" Type="http://schemas.openxmlformats.org/officeDocument/2006/relationships/hyperlink" Target="http://login.consultant.ru/link/?req=doc&amp;base=LAW&amp;n=380602&amp;date=27.11.2025&amp;dst=102801&amp;field=134" TargetMode = "External"/><Relationship Id="rId346" Type="http://schemas.openxmlformats.org/officeDocument/2006/relationships/hyperlink" Target="http://login.consultant.ru/link/?req=doc&amp;base=LAW&amp;n=515317&amp;date=27.11.2025&amp;dst=100162&amp;field=134" TargetMode = "External"/><Relationship Id="rId347" Type="http://schemas.openxmlformats.org/officeDocument/2006/relationships/hyperlink" Target="http://login.consultant.ru/link/?req=doc&amp;base=LAW&amp;n=380602&amp;date=27.11.2025&amp;dst=102891&amp;field=134" TargetMode = "External"/><Relationship Id="rId348" Type="http://schemas.openxmlformats.org/officeDocument/2006/relationships/hyperlink" Target="http://login.consultant.ru/link/?req=doc&amp;base=LAW&amp;n=380602&amp;date=27.11.2025&amp;dst=102894&amp;field=134" TargetMode = "External"/><Relationship Id="rId349" Type="http://schemas.openxmlformats.org/officeDocument/2006/relationships/hyperlink" Target="http://login.consultant.ru/link/?req=doc&amp;base=LAW&amp;n=508366&amp;date=27.11.2025&amp;dst=100369&amp;field=134" TargetMode = "External"/><Relationship Id="rId350" Type="http://schemas.openxmlformats.org/officeDocument/2006/relationships/hyperlink" Target="http://login.consultant.ru/link/?req=doc&amp;base=LAW&amp;n=508366&amp;date=27.11.2025&amp;dst=100380&amp;field=134" TargetMode = "External"/><Relationship Id="rId351" Type="http://schemas.openxmlformats.org/officeDocument/2006/relationships/hyperlink" Target="http://login.consultant.ru/link/?req=doc&amp;base=LAW&amp;n=380602&amp;date=27.11.2025&amp;dst=102883&amp;field=134" TargetMode = "External"/><Relationship Id="rId352" Type="http://schemas.openxmlformats.org/officeDocument/2006/relationships/hyperlink" Target="http://login.consultant.ru/link/?req=doc&amp;base=LAW&amp;n=508366&amp;date=27.11.2025&amp;dst=100381&amp;field=134" TargetMode = "External"/><Relationship Id="rId353" Type="http://schemas.openxmlformats.org/officeDocument/2006/relationships/hyperlink" Target="http://login.consultant.ru/link/?req=doc&amp;base=LAW&amp;n=469679&amp;date=27.11.2025&amp;dst=100010&amp;field=134" TargetMode = "External"/><Relationship Id="rId354" Type="http://schemas.openxmlformats.org/officeDocument/2006/relationships/hyperlink" Target="http://login.consultant.ru/link/?req=doc&amp;base=LAW&amp;n=508366&amp;date=27.11.2025&amp;dst=100382&amp;field=134" TargetMode = "External"/><Relationship Id="rId355" Type="http://schemas.openxmlformats.org/officeDocument/2006/relationships/hyperlink" Target="http://login.consultant.ru/link/?req=doc&amp;base=LAW&amp;n=508366&amp;date=27.11.2025&amp;dst=100383&amp;field=134" TargetMode = "External"/><Relationship Id="rId356" Type="http://schemas.openxmlformats.org/officeDocument/2006/relationships/hyperlink" Target="http://login.consultant.ru/link/?req=doc&amp;base=LAW&amp;n=508366&amp;date=27.11.2025&amp;dst=100390&amp;field=134" TargetMode = "External"/><Relationship Id="rId357" Type="http://schemas.openxmlformats.org/officeDocument/2006/relationships/hyperlink" Target="http://login.consultant.ru/link/?req=doc&amp;base=LAW&amp;n=380602&amp;date=27.11.2025&amp;dst=102883&amp;field=134" TargetMode = "External"/><Relationship Id="rId358" Type="http://schemas.openxmlformats.org/officeDocument/2006/relationships/hyperlink" Target="http://login.consultant.ru/link/?req=doc&amp;base=LAW&amp;n=508366&amp;date=27.11.2025&amp;dst=100391&amp;field=134" TargetMode = "External"/><Relationship Id="rId359" Type="http://schemas.openxmlformats.org/officeDocument/2006/relationships/hyperlink" Target="http://login.consultant.ru/link/?req=doc&amp;base=LAW&amp;n=380602&amp;date=27.11.2025&amp;dst=102767&amp;field=134" TargetMode = "External"/><Relationship Id="rId360" Type="http://schemas.openxmlformats.org/officeDocument/2006/relationships/hyperlink" Target="http://login.consultant.ru/link/?req=doc&amp;base=LAW&amp;n=380602&amp;date=27.11.2025&amp;dst=102769&amp;field=134" TargetMode = "External"/><Relationship Id="rId361" Type="http://schemas.openxmlformats.org/officeDocument/2006/relationships/hyperlink" Target="http://login.consultant.ru/link/?req=doc&amp;base=LAW&amp;n=380602&amp;date=27.11.2025&amp;dst=102772&amp;field=134" TargetMode = "External"/><Relationship Id="rId362" Type="http://schemas.openxmlformats.org/officeDocument/2006/relationships/hyperlink" Target="http://login.consultant.ru/link/?req=doc&amp;base=LAW&amp;n=508366&amp;date=27.11.2025&amp;dst=100392&amp;field=134" TargetMode = "External"/><Relationship Id="rId363" Type="http://schemas.openxmlformats.org/officeDocument/2006/relationships/hyperlink" Target="http://login.consultant.ru/link/?req=doc&amp;base=LAW&amp;n=508366&amp;date=27.11.2025&amp;dst=100393&amp;field=134" TargetMode = "External"/><Relationship Id="rId364" Type="http://schemas.openxmlformats.org/officeDocument/2006/relationships/hyperlink" Target="http://login.consultant.ru/link/?req=doc&amp;base=LAW&amp;n=508366&amp;date=27.11.2025&amp;dst=100394&amp;field=134" TargetMode = "External"/><Relationship Id="rId365" Type="http://schemas.openxmlformats.org/officeDocument/2006/relationships/hyperlink" Target="http://login.consultant.ru/link/?req=doc&amp;base=LAW&amp;n=453990&amp;date=27.11.2025&amp;dst=100420&amp;field=134" TargetMode = "External"/><Relationship Id="rId366" Type="http://schemas.openxmlformats.org/officeDocument/2006/relationships/hyperlink" Target="http://login.consultant.ru/link/?req=doc&amp;base=LAW&amp;n=508366&amp;date=27.11.2025&amp;dst=100396&amp;field=134" TargetMode = "External"/><Relationship Id="rId367" Type="http://schemas.openxmlformats.org/officeDocument/2006/relationships/hyperlink" Target="http://login.consultant.ru/link/?req=doc&amp;base=LAW&amp;n=453990&amp;date=27.11.2025&amp;dst=100421&amp;field=134" TargetMode = "External"/><Relationship Id="rId368" Type="http://schemas.openxmlformats.org/officeDocument/2006/relationships/hyperlink" Target="http://login.consultant.ru/link/?req=doc&amp;base=LAW&amp;n=453990&amp;date=27.11.2025&amp;dst=100422&amp;field=134" TargetMode = "External"/><Relationship Id="rId369" Type="http://schemas.openxmlformats.org/officeDocument/2006/relationships/hyperlink" Target="http://login.consultant.ru/link/?req=doc&amp;base=LAW&amp;n=508366&amp;date=27.11.2025&amp;dst=100397&amp;field=134" TargetMode = "External"/><Relationship Id="rId370" Type="http://schemas.openxmlformats.org/officeDocument/2006/relationships/hyperlink" Target="http://login.consultant.ru/link/?req=doc&amp;base=LAW&amp;n=508366&amp;date=27.11.2025&amp;dst=100402&amp;field=134" TargetMode = "External"/><Relationship Id="rId371" Type="http://schemas.openxmlformats.org/officeDocument/2006/relationships/hyperlink" Target="http://login.consultant.ru/link/?req=doc&amp;base=LAW&amp;n=508366&amp;date=27.11.2025&amp;dst=100405&amp;field=134" TargetMode = "External"/><Relationship Id="rId372" Type="http://schemas.openxmlformats.org/officeDocument/2006/relationships/hyperlink" Target="http://login.consultant.ru/link/?req=doc&amp;base=LAW&amp;n=380602&amp;date=27.11.2025&amp;dst=102857&amp;field=134" TargetMode = "External"/><Relationship Id="rId373" Type="http://schemas.openxmlformats.org/officeDocument/2006/relationships/hyperlink" Target="http://login.consultant.ru/link/?req=doc&amp;base=LAW&amp;n=380602&amp;date=27.11.2025&amp;dst=102860&amp;field=134" TargetMode = "External"/><Relationship Id="rId374" Type="http://schemas.openxmlformats.org/officeDocument/2006/relationships/hyperlink" Target="http://login.consultant.ru/link/?req=doc&amp;base=LAW&amp;n=453990&amp;date=27.11.2025&amp;dst=100424&amp;field=134" TargetMode = "External"/><Relationship Id="rId375" Type="http://schemas.openxmlformats.org/officeDocument/2006/relationships/hyperlink" Target="http://login.consultant.ru/link/?req=doc&amp;base=LAW&amp;n=508366&amp;date=27.11.2025&amp;dst=100407&amp;field=134" TargetMode = "External"/><Relationship Id="rId376" Type="http://schemas.openxmlformats.org/officeDocument/2006/relationships/hyperlink" Target="http://login.consultant.ru/link/?req=doc&amp;base=LAW&amp;n=508366&amp;date=27.11.2025&amp;dst=100412&amp;field=134" TargetMode = "External"/><Relationship Id="rId377" Type="http://schemas.openxmlformats.org/officeDocument/2006/relationships/hyperlink" Target="http://login.consultant.ru/link/?req=doc&amp;base=LAW&amp;n=453990&amp;date=27.11.2025&amp;dst=100425&amp;field=134" TargetMode = "External"/><Relationship Id="rId378" Type="http://schemas.openxmlformats.org/officeDocument/2006/relationships/hyperlink" Target="http://login.consultant.ru/link/?req=doc&amp;base=LAW&amp;n=475556&amp;date=27.11.2025&amp;dst=100019&amp;field=134" TargetMode = "External"/><Relationship Id="rId379" Type="http://schemas.openxmlformats.org/officeDocument/2006/relationships/hyperlink" Target="http://login.consultant.ru/link/?req=doc&amp;base=LAW&amp;n=508366&amp;date=27.11.2025&amp;dst=100415&amp;field=134" TargetMode = "External"/><Relationship Id="rId380" Type="http://schemas.openxmlformats.org/officeDocument/2006/relationships/hyperlink" Target="http://login.consultant.ru/link/?req=doc&amp;base=LAW&amp;n=508366&amp;date=27.11.2025&amp;dst=100416&amp;field=134" TargetMode = "External"/><Relationship Id="rId381" Type="http://schemas.openxmlformats.org/officeDocument/2006/relationships/hyperlink" Target="http://login.consultant.ru/link/?req=doc&amp;base=LAW&amp;n=508366&amp;date=27.11.2025&amp;dst=100417&amp;field=134" TargetMode = "External"/><Relationship Id="rId382" Type="http://schemas.openxmlformats.org/officeDocument/2006/relationships/hyperlink" Target="http://login.consultant.ru/link/?req=doc&amp;base=LAW&amp;n=380602&amp;date=27.11.2025" TargetMode = "External"/><Relationship Id="rId383" Type="http://schemas.openxmlformats.org/officeDocument/2006/relationships/hyperlink" Target="http://login.consultant.ru/link/?req=doc&amp;base=LAW&amp;n=380602&amp;date=27.11.2025&amp;dst=102809&amp;field=134" TargetMode = "External"/><Relationship Id="rId384" Type="http://schemas.openxmlformats.org/officeDocument/2006/relationships/hyperlink" Target="http://login.consultant.ru/link/?req=doc&amp;base=LAW&amp;n=508366&amp;date=27.11.2025&amp;dst=100419&amp;field=134" TargetMode = "External"/><Relationship Id="rId385" Type="http://schemas.openxmlformats.org/officeDocument/2006/relationships/hyperlink" Target="http://login.consultant.ru/link/?req=doc&amp;base=LAW&amp;n=508366&amp;date=27.11.2025&amp;dst=100420&amp;field=134" TargetMode = "External"/><Relationship Id="rId386" Type="http://schemas.openxmlformats.org/officeDocument/2006/relationships/hyperlink" Target="http://login.consultant.ru/link/?req=doc&amp;base=LAW&amp;n=508366&amp;date=27.11.2025&amp;dst=100421&amp;field=134" TargetMode = "External"/><Relationship Id="rId387" Type="http://schemas.openxmlformats.org/officeDocument/2006/relationships/hyperlink" Target="http://login.consultant.ru/link/?req=doc&amp;base=LAW&amp;n=508366&amp;date=27.11.2025&amp;dst=100422&amp;field=134" TargetMode = "External"/><Relationship Id="rId388" Type="http://schemas.openxmlformats.org/officeDocument/2006/relationships/hyperlink" Target="http://login.consultant.ru/link/?req=doc&amp;base=LAW&amp;n=380602&amp;date=27.11.2025&amp;dst=105340&amp;field=134" TargetMode = "External"/><Relationship Id="rId389" Type="http://schemas.openxmlformats.org/officeDocument/2006/relationships/hyperlink" Target="http://login.consultant.ru/link/?req=doc&amp;base=LAW&amp;n=508366&amp;date=27.11.2025&amp;dst=100423&amp;field=134" TargetMode = "External"/><Relationship Id="rId390" Type="http://schemas.openxmlformats.org/officeDocument/2006/relationships/hyperlink" Target="http://login.consultant.ru/link/?req=doc&amp;base=LAW&amp;n=380602&amp;date=27.11.2025&amp;dst=102771&amp;field=134" TargetMode = "External"/><Relationship Id="rId391" Type="http://schemas.openxmlformats.org/officeDocument/2006/relationships/hyperlink" Target="http://login.consultant.ru/link/?req=doc&amp;base=LAW&amp;n=380602&amp;date=27.11.2025&amp;dst=102856&amp;field=134" TargetMode = "External"/><Relationship Id="rId392" Type="http://schemas.openxmlformats.org/officeDocument/2006/relationships/hyperlink" Target="http://login.consultant.ru/link/?req=doc&amp;base=LAW&amp;n=508366&amp;date=27.11.2025&amp;dst=100424&amp;field=134" TargetMode = "External"/><Relationship Id="rId393" Type="http://schemas.openxmlformats.org/officeDocument/2006/relationships/hyperlink" Target="http://login.consultant.ru/link/?req=doc&amp;base=LAW&amp;n=380602&amp;date=27.11.2025&amp;dst=102771&amp;field=134" TargetMode = "External"/><Relationship Id="rId394" Type="http://schemas.openxmlformats.org/officeDocument/2006/relationships/hyperlink" Target="http://login.consultant.ru/link/?req=doc&amp;base=LAW&amp;n=508366&amp;date=27.11.2025&amp;dst=100425&amp;field=134" TargetMode = "External"/><Relationship Id="rId395" Type="http://schemas.openxmlformats.org/officeDocument/2006/relationships/hyperlink" Target="http://login.consultant.ru/link/?req=doc&amp;base=LAW&amp;n=508366&amp;date=27.11.2025&amp;dst=100426&amp;field=134" TargetMode = "External"/><Relationship Id="rId396" Type="http://schemas.openxmlformats.org/officeDocument/2006/relationships/hyperlink" Target="http://login.consultant.ru/link/?req=doc&amp;base=LAW&amp;n=508366&amp;date=27.11.2025&amp;dst=100427&amp;field=134" TargetMode = "External"/><Relationship Id="rId397" Type="http://schemas.openxmlformats.org/officeDocument/2006/relationships/hyperlink" Target="http://login.consultant.ru/link/?req=doc&amp;base=LAW&amp;n=461395&amp;date=27.11.2025&amp;dst=100030&amp;field=134" TargetMode = "External"/><Relationship Id="rId398" Type="http://schemas.openxmlformats.org/officeDocument/2006/relationships/hyperlink" Target="http://login.consultant.ru/link/?req=doc&amp;base=LAW&amp;n=461395&amp;date=27.11.2025&amp;dst=100447&amp;field=134" TargetMode = "External"/><Relationship Id="rId399" Type="http://schemas.openxmlformats.org/officeDocument/2006/relationships/hyperlink" Target="http://login.consultant.ru/link/?req=doc&amp;base=LAW&amp;n=508366&amp;date=27.11.2025&amp;dst=100428&amp;field=134" TargetMode = "External"/><Relationship Id="rId400" Type="http://schemas.openxmlformats.org/officeDocument/2006/relationships/hyperlink" Target="http://login.consultant.ru/link/?req=doc&amp;base=LAW&amp;n=380602&amp;date=27.11.2025&amp;dst=102771&amp;field=134" TargetMode = "External"/><Relationship Id="rId401" Type="http://schemas.openxmlformats.org/officeDocument/2006/relationships/hyperlink" Target="http://login.consultant.ru/link/?req=doc&amp;base=LAW&amp;n=508366&amp;date=27.11.2025&amp;dst=100429&amp;field=134" TargetMode = "External"/><Relationship Id="rId402" Type="http://schemas.openxmlformats.org/officeDocument/2006/relationships/hyperlink" Target="http://login.consultant.ru/link/?req=doc&amp;base=LAW&amp;n=508366&amp;date=27.11.2025&amp;dst=100430&amp;field=134" TargetMode = "External"/><Relationship Id="rId403" Type="http://schemas.openxmlformats.org/officeDocument/2006/relationships/hyperlink" Target="http://login.consultant.ru/link/?req=doc&amp;base=LAW&amp;n=380602&amp;date=27.11.2025&amp;dst=102771&amp;field=134" TargetMode = "External"/><Relationship Id="rId404" Type="http://schemas.openxmlformats.org/officeDocument/2006/relationships/hyperlink" Target="http://login.consultant.ru/link/?req=doc&amp;base=LAW&amp;n=508366&amp;date=27.11.2025&amp;dst=100431&amp;field=134" TargetMode = "External"/><Relationship Id="rId405" Type="http://schemas.openxmlformats.org/officeDocument/2006/relationships/hyperlink" Target="http://login.consultant.ru/link/?req=doc&amp;base=LAW&amp;n=461395&amp;date=27.11.2025&amp;dst=100656&amp;field=134" TargetMode = "External"/><Relationship Id="rId406" Type="http://schemas.openxmlformats.org/officeDocument/2006/relationships/hyperlink" Target="http://login.consultant.ru/link/?req=doc&amp;base=LAW&amp;n=461395&amp;date=27.11.2025&amp;dst=100752&amp;field=134" TargetMode = "External"/><Relationship Id="rId407" Type="http://schemas.openxmlformats.org/officeDocument/2006/relationships/hyperlink" Target="http://login.consultant.ru/link/?req=doc&amp;base=LAW&amp;n=508366&amp;date=27.11.2025&amp;dst=100435&amp;field=134" TargetMode = "External"/><Relationship Id="rId408" Type="http://schemas.openxmlformats.org/officeDocument/2006/relationships/hyperlink" Target="http://login.consultant.ru/link/?req=doc&amp;base=LAW&amp;n=508366&amp;date=27.11.2025&amp;dst=100437&amp;field=134" TargetMode = "External"/><Relationship Id="rId409" Type="http://schemas.openxmlformats.org/officeDocument/2006/relationships/hyperlink" Target="http://login.consultant.ru/link/?req=doc&amp;base=LAW&amp;n=454112&amp;date=27.11.2025&amp;dst=100620&amp;field=134" TargetMode = "External"/><Relationship Id="rId410" Type="http://schemas.openxmlformats.org/officeDocument/2006/relationships/hyperlink" Target="http://login.consultant.ru/link/?req=doc&amp;base=LAW&amp;n=380602&amp;date=27.11.2025&amp;dst=102765&amp;field=134" TargetMode = "External"/><Relationship Id="rId411" Type="http://schemas.openxmlformats.org/officeDocument/2006/relationships/hyperlink" Target="http://login.consultant.ru/link/?req=doc&amp;base=LAW&amp;n=508366&amp;date=27.11.2025&amp;dst=100439&amp;field=134" TargetMode = "External"/><Relationship Id="rId412" Type="http://schemas.openxmlformats.org/officeDocument/2006/relationships/hyperlink" Target="http://login.consultant.ru/link/?req=doc&amp;base=LAW&amp;n=508366&amp;date=27.11.2025&amp;dst=100441&amp;field=134" TargetMode = "External"/><Relationship Id="rId413" Type="http://schemas.openxmlformats.org/officeDocument/2006/relationships/hyperlink" Target="http://login.consultant.ru/link/?req=doc&amp;base=LAW&amp;n=380602&amp;date=27.11.2025&amp;dst=100233&amp;field=134" TargetMode = "External"/><Relationship Id="rId414" Type="http://schemas.openxmlformats.org/officeDocument/2006/relationships/hyperlink" Target="http://login.consultant.ru/link/?req=doc&amp;base=LAW&amp;n=508366&amp;date=27.11.2025&amp;dst=100442&amp;field=134" TargetMode = "External"/><Relationship Id="rId415" Type="http://schemas.openxmlformats.org/officeDocument/2006/relationships/hyperlink" Target="http://login.consultant.ru/link/?req=doc&amp;base=LAW&amp;n=380602&amp;date=27.11.2025&amp;dst=100235&amp;field=134" TargetMode = "External"/><Relationship Id="rId416" Type="http://schemas.openxmlformats.org/officeDocument/2006/relationships/hyperlink" Target="http://login.consultant.ru/link/?req=doc&amp;base=LAW&amp;n=508366&amp;date=27.11.2025&amp;dst=100443&amp;field=134" TargetMode = "External"/><Relationship Id="rId417" Type="http://schemas.openxmlformats.org/officeDocument/2006/relationships/hyperlink" Target="http://login.consultant.ru/link/?req=doc&amp;base=LAW&amp;n=380602&amp;date=27.11.2025&amp;dst=102776&amp;field=134" TargetMode = "External"/><Relationship Id="rId418" Type="http://schemas.openxmlformats.org/officeDocument/2006/relationships/hyperlink" Target="http://login.consultant.ru/link/?req=doc&amp;base=LAW&amp;n=380602&amp;date=27.11.2025&amp;dst=102778&amp;field=134" TargetMode = "External"/><Relationship Id="rId419" Type="http://schemas.openxmlformats.org/officeDocument/2006/relationships/hyperlink" Target="http://login.consultant.ru/link/?req=doc&amp;base=LAW&amp;n=380602&amp;date=27.11.2025&amp;dst=102780&amp;field=134" TargetMode = "External"/><Relationship Id="rId420" Type="http://schemas.openxmlformats.org/officeDocument/2006/relationships/hyperlink" Target="http://login.consultant.ru/link/?req=doc&amp;base=LAW&amp;n=508366&amp;date=27.11.2025&amp;dst=100444&amp;field=134" TargetMode = "External"/><Relationship Id="rId421" Type="http://schemas.openxmlformats.org/officeDocument/2006/relationships/hyperlink" Target="http://login.consultant.ru/link/?req=doc&amp;base=LAW&amp;n=380602&amp;date=27.11.2025&amp;dst=102776&amp;field=134" TargetMode = "External"/><Relationship Id="rId422" Type="http://schemas.openxmlformats.org/officeDocument/2006/relationships/hyperlink" Target="http://login.consultant.ru/link/?req=doc&amp;base=LAW&amp;n=380602&amp;date=27.11.2025&amp;dst=102777&amp;field=134" TargetMode = "External"/><Relationship Id="rId423" Type="http://schemas.openxmlformats.org/officeDocument/2006/relationships/hyperlink" Target="http://login.consultant.ru/link/?req=doc&amp;base=LAW&amp;n=380602&amp;date=27.11.2025&amp;dst=102776&amp;field=134" TargetMode = "External"/><Relationship Id="rId424" Type="http://schemas.openxmlformats.org/officeDocument/2006/relationships/hyperlink" Target="http://login.consultant.ru/link/?req=doc&amp;base=LAW&amp;n=380602&amp;date=27.11.2025&amp;dst=102777&amp;field=134" TargetMode = "External"/><Relationship Id="rId425" Type="http://schemas.openxmlformats.org/officeDocument/2006/relationships/hyperlink" Target="http://login.consultant.ru/link/?req=doc&amp;base=LAW&amp;n=380602&amp;date=27.11.2025&amp;dst=102776&amp;field=134" TargetMode = "External"/><Relationship Id="rId426" Type="http://schemas.openxmlformats.org/officeDocument/2006/relationships/hyperlink" Target="http://login.consultant.ru/link/?req=doc&amp;base=LAW&amp;n=380602&amp;date=27.11.2025&amp;dst=102777&amp;field=134" TargetMode = "External"/><Relationship Id="rId427" Type="http://schemas.openxmlformats.org/officeDocument/2006/relationships/hyperlink" Target="http://login.consultant.ru/link/?req=doc&amp;base=LAW&amp;n=380602&amp;date=27.11.2025&amp;dst=102776&amp;field=134" TargetMode = "External"/><Relationship Id="rId428" Type="http://schemas.openxmlformats.org/officeDocument/2006/relationships/hyperlink" Target="http://login.consultant.ru/link/?req=doc&amp;base=LAW&amp;n=380602&amp;date=27.11.2025&amp;dst=102777&amp;field=134" TargetMode = "External"/><Relationship Id="rId429" Type="http://schemas.openxmlformats.org/officeDocument/2006/relationships/hyperlink" Target="http://login.consultant.ru/link/?req=doc&amp;base=LAW&amp;n=508366&amp;date=27.11.2025&amp;dst=100446&amp;field=134" TargetMode = "External"/><Relationship Id="rId430" Type="http://schemas.openxmlformats.org/officeDocument/2006/relationships/hyperlink" Target="http://login.consultant.ru/link/?req=doc&amp;base=LAW&amp;n=508366&amp;date=27.11.2025&amp;dst=100456&amp;field=134" TargetMode = "External"/><Relationship Id="rId431" Type="http://schemas.openxmlformats.org/officeDocument/2006/relationships/hyperlink" Target="http://login.consultant.ru/link/?req=doc&amp;base=LAW&amp;n=508366&amp;date=27.11.2025&amp;dst=100457&amp;field=134" TargetMode = "External"/><Relationship Id="rId432" Type="http://schemas.openxmlformats.org/officeDocument/2006/relationships/hyperlink" Target="http://login.consultant.ru/link/?req=doc&amp;base=LAW&amp;n=515317&amp;date=27.11.2025&amp;dst=100162&amp;field=134" TargetMode = "External"/><Relationship Id="rId433" Type="http://schemas.openxmlformats.org/officeDocument/2006/relationships/hyperlink" Target="http://login.consultant.ru/link/?req=doc&amp;base=LAW&amp;n=508366&amp;date=27.11.2025&amp;dst=100458&amp;field=134" TargetMode = "External"/><Relationship Id="rId434" Type="http://schemas.openxmlformats.org/officeDocument/2006/relationships/hyperlink" Target="http://login.consultant.ru/link/?req=doc&amp;base=LAW&amp;n=380602&amp;date=27.11.2025&amp;dst=102780&amp;field=134" TargetMode = "External"/><Relationship Id="rId435" Type="http://schemas.openxmlformats.org/officeDocument/2006/relationships/hyperlink" Target="http://login.consultant.ru/link/?req=doc&amp;base=LAW&amp;n=508366&amp;date=27.11.2025&amp;dst=100461&amp;field=134" TargetMode = "External"/><Relationship Id="rId436" Type="http://schemas.openxmlformats.org/officeDocument/2006/relationships/hyperlink" Target="http://login.consultant.ru/link/?req=doc&amp;base=LAW&amp;n=515317&amp;date=27.11.2025&amp;dst=100162&amp;field=134" TargetMode = "External"/><Relationship Id="rId437" Type="http://schemas.openxmlformats.org/officeDocument/2006/relationships/hyperlink" Target="http://login.consultant.ru/link/?req=doc&amp;base=LAW&amp;n=515317&amp;date=27.11.2025&amp;dst=100162&amp;field=134" TargetMode = "External"/><Relationship Id="rId438" Type="http://schemas.openxmlformats.org/officeDocument/2006/relationships/hyperlink" Target="http://login.consultant.ru/link/?req=doc&amp;base=LAW&amp;n=380602&amp;date=27.11.2025&amp;dst=102780&amp;field=134" TargetMode = "External"/><Relationship Id="rId439" Type="http://schemas.openxmlformats.org/officeDocument/2006/relationships/hyperlink" Target="http://login.consultant.ru/link/?req=doc&amp;base=LAW&amp;n=515317&amp;date=27.11.2025&amp;dst=100162&amp;field=134" TargetMode = "External"/><Relationship Id="rId440" Type="http://schemas.openxmlformats.org/officeDocument/2006/relationships/hyperlink" Target="http://login.consultant.ru/link/?req=doc&amp;base=LAW&amp;n=515317&amp;date=27.11.2025&amp;dst=100162&amp;field=134" TargetMode = "External"/><Relationship Id="rId441" Type="http://schemas.openxmlformats.org/officeDocument/2006/relationships/hyperlink" Target="http://login.consultant.ru/link/?req=doc&amp;base=LAW&amp;n=380602&amp;date=27.11.2025&amp;dst=102780&amp;field=134" TargetMode = "External"/><Relationship Id="rId442" Type="http://schemas.openxmlformats.org/officeDocument/2006/relationships/hyperlink" Target="http://login.consultant.ru/link/?req=doc&amp;base=LAW&amp;n=515317&amp;date=27.11.2025&amp;dst=100162&amp;field=134" TargetMode = "External"/><Relationship Id="rId443" Type="http://schemas.openxmlformats.org/officeDocument/2006/relationships/hyperlink" Target="http://login.consultant.ru/link/?req=doc&amp;base=LAW&amp;n=380602&amp;date=27.11.2025&amp;dst=102780&amp;field=134" TargetMode = "External"/><Relationship Id="rId444" Type="http://schemas.openxmlformats.org/officeDocument/2006/relationships/hyperlink" Target="http://login.consultant.ru/link/?req=doc&amp;base=LAW&amp;n=380602&amp;date=27.11.2025&amp;dst=102780&amp;field=134" TargetMode = "External"/><Relationship Id="rId445" Type="http://schemas.openxmlformats.org/officeDocument/2006/relationships/hyperlink" Target="http://login.consultant.ru/link/?req=doc&amp;base=LAW&amp;n=380602&amp;date=27.11.2025&amp;dst=102780&amp;field=134" TargetMode = "External"/><Relationship Id="rId446" Type="http://schemas.openxmlformats.org/officeDocument/2006/relationships/hyperlink" Target="http://login.consultant.ru/link/?req=doc&amp;base=LAW&amp;n=380602&amp;date=27.11.2025&amp;dst=102780&amp;field=134" TargetMode = "External"/><Relationship Id="rId447" Type="http://schemas.openxmlformats.org/officeDocument/2006/relationships/hyperlink" Target="http://login.consultant.ru/link/?req=doc&amp;base=LAW&amp;n=380602&amp;date=27.11.2025&amp;dst=102780&amp;field=134" TargetMode = "External"/><Relationship Id="rId448" Type="http://schemas.openxmlformats.org/officeDocument/2006/relationships/hyperlink" Target="http://login.consultant.ru/link/?req=doc&amp;base=LAW&amp;n=380602&amp;date=27.11.2025&amp;dst=102780&amp;field=134" TargetMode = "External"/><Relationship Id="rId449" Type="http://schemas.openxmlformats.org/officeDocument/2006/relationships/hyperlink" Target="http://login.consultant.ru/link/?req=doc&amp;base=LAW&amp;n=380602&amp;date=27.11.2025&amp;dst=102780&amp;field=134" TargetMode = "External"/><Relationship Id="rId450" Type="http://schemas.openxmlformats.org/officeDocument/2006/relationships/hyperlink" Target="http://login.consultant.ru/link/?req=doc&amp;base=LAW&amp;n=508366&amp;date=27.11.2025&amp;dst=100462&amp;field=134" TargetMode = "External"/><Relationship Id="rId451" Type="http://schemas.openxmlformats.org/officeDocument/2006/relationships/hyperlink" Target="http://login.consultant.ru/link/?req=doc&amp;base=LAW&amp;n=508366&amp;date=27.11.2025&amp;dst=100481&amp;field=134" TargetMode = "External"/><Relationship Id="rId452" Type="http://schemas.openxmlformats.org/officeDocument/2006/relationships/hyperlink" Target="http://login.consultant.ru/link/?req=doc&amp;base=LAW&amp;n=380602&amp;date=27.11.2025&amp;dst=102780&amp;field=134" TargetMode = "External"/><Relationship Id="rId453" Type="http://schemas.openxmlformats.org/officeDocument/2006/relationships/hyperlink" Target="http://login.consultant.ru/link/?req=doc&amp;base=LAW&amp;n=515317&amp;date=27.11.2025&amp;dst=100162&amp;field=134" TargetMode = "External"/><Relationship Id="rId454" Type="http://schemas.openxmlformats.org/officeDocument/2006/relationships/hyperlink" Target="http://login.consultant.ru/link/?req=doc&amp;base=LAW&amp;n=515317&amp;date=27.11.2025&amp;dst=100162&amp;field=134" TargetMode = "External"/><Relationship Id="rId455" Type="http://schemas.openxmlformats.org/officeDocument/2006/relationships/hyperlink" Target="http://login.consultant.ru/link/?req=doc&amp;base=LAW&amp;n=515317&amp;date=27.11.2025&amp;dst=100162&amp;field=134" TargetMode = "External"/><Relationship Id="rId456" Type="http://schemas.openxmlformats.org/officeDocument/2006/relationships/hyperlink" Target="http://login.consultant.ru/link/?req=doc&amp;base=LAW&amp;n=515317&amp;date=27.11.2025&amp;dst=100162&amp;field=134" TargetMode = "External"/><Relationship Id="rId457" Type="http://schemas.openxmlformats.org/officeDocument/2006/relationships/hyperlink" Target="http://login.consultant.ru/link/?req=doc&amp;base=LAW&amp;n=380602&amp;date=27.11.2025&amp;dst=102780&amp;field=134" TargetMode = "External"/><Relationship Id="rId458" Type="http://schemas.openxmlformats.org/officeDocument/2006/relationships/hyperlink" Target="http://login.consultant.ru/link/?req=doc&amp;base=LAW&amp;n=380602&amp;date=27.11.2025&amp;dst=102780&amp;field=134" TargetMode = "External"/><Relationship Id="rId459" Type="http://schemas.openxmlformats.org/officeDocument/2006/relationships/hyperlink" Target="http://login.consultant.ru/link/?req=doc&amp;base=LAW&amp;n=380602&amp;date=27.11.2025&amp;dst=102780&amp;field=134" TargetMode = "External"/><Relationship Id="rId460" Type="http://schemas.openxmlformats.org/officeDocument/2006/relationships/hyperlink" Target="http://login.consultant.ru/link/?req=doc&amp;base=LAW&amp;n=380602&amp;date=27.11.2025&amp;dst=102780&amp;field=134" TargetMode = "External"/><Relationship Id="rId461" Type="http://schemas.openxmlformats.org/officeDocument/2006/relationships/hyperlink" Target="http://login.consultant.ru/link/?req=doc&amp;base=LAW&amp;n=508366&amp;date=27.11.2025&amp;dst=100482&amp;field=134" TargetMode = "External"/><Relationship Id="rId462" Type="http://schemas.openxmlformats.org/officeDocument/2006/relationships/hyperlink" Target="http://login.consultant.ru/link/?req=doc&amp;base=LAW&amp;n=380602&amp;date=27.11.2025&amp;dst=102780&amp;field=134" TargetMode = "External"/><Relationship Id="rId463" Type="http://schemas.openxmlformats.org/officeDocument/2006/relationships/hyperlink" Target="http://login.consultant.ru/link/?req=doc&amp;base=LAW&amp;n=508366&amp;date=27.11.2025&amp;dst=100499&amp;field=134" TargetMode = "External"/><Relationship Id="rId464" Type="http://schemas.openxmlformats.org/officeDocument/2006/relationships/hyperlink" Target="http://login.consultant.ru/link/?req=doc&amp;base=LAW&amp;n=380602&amp;date=27.11.2025&amp;dst=102780&amp;field=134" TargetMode = "External"/><Relationship Id="rId465" Type="http://schemas.openxmlformats.org/officeDocument/2006/relationships/hyperlink" Target="http://login.consultant.ru/link/?req=doc&amp;base=LAW&amp;n=508366&amp;date=27.11.2025&amp;dst=100504&amp;field=134" TargetMode = "External"/><Relationship Id="rId466" Type="http://schemas.openxmlformats.org/officeDocument/2006/relationships/hyperlink" Target="http://login.consultant.ru/link/?req=doc&amp;base=LAW&amp;n=508366&amp;date=27.11.2025&amp;dst=100507&amp;field=134" TargetMode = "External"/><Relationship Id="rId467" Type="http://schemas.openxmlformats.org/officeDocument/2006/relationships/hyperlink" Target="http://login.consultant.ru/link/?req=doc&amp;base=LAW&amp;n=380602&amp;date=27.11.2025&amp;dst=102778&amp;field=134" TargetMode = "External"/><Relationship Id="rId468" Type="http://schemas.openxmlformats.org/officeDocument/2006/relationships/hyperlink" Target="http://login.consultant.ru/link/?req=doc&amp;base=LAW&amp;n=508366&amp;date=27.11.2025&amp;dst=100508&amp;field=134" TargetMode = "External"/><Relationship Id="rId469" Type="http://schemas.openxmlformats.org/officeDocument/2006/relationships/hyperlink" Target="http://login.consultant.ru/link/?req=doc&amp;base=LAW&amp;n=508366&amp;date=27.11.2025&amp;dst=100509&amp;field=134" TargetMode = "External"/><Relationship Id="rId470" Type="http://schemas.openxmlformats.org/officeDocument/2006/relationships/hyperlink" Target="http://login.consultant.ru/link/?req=doc&amp;base=LAW&amp;n=508366&amp;date=27.11.2025&amp;dst=100510&amp;field=134" TargetMode = "External"/><Relationship Id="rId471" Type="http://schemas.openxmlformats.org/officeDocument/2006/relationships/hyperlink" Target="http://login.consultant.ru/link/?req=doc&amp;base=LAW&amp;n=454112&amp;date=27.11.2025&amp;dst=100632&amp;field=134" TargetMode = "External"/><Relationship Id="rId472" Type="http://schemas.openxmlformats.org/officeDocument/2006/relationships/hyperlink" Target="http://login.consultant.ru/link/?req=doc&amp;base=LAW&amp;n=508366&amp;date=27.11.2025&amp;dst=100512&amp;field=134" TargetMode = "External"/><Relationship Id="rId473" Type="http://schemas.openxmlformats.org/officeDocument/2006/relationships/hyperlink" Target="http://login.consultant.ru/link/?req=doc&amp;base=LAW&amp;n=508366&amp;date=27.11.2025&amp;dst=100514&amp;field=134" TargetMode = "External"/><Relationship Id="rId474" Type="http://schemas.openxmlformats.org/officeDocument/2006/relationships/hyperlink" Target="http://login.consultant.ru/link/?req=doc&amp;base=LAW&amp;n=180487&amp;date=27.11.2025&amp;dst=100015&amp;field=134" TargetMode = "External"/><Relationship Id="rId475" Type="http://schemas.openxmlformats.org/officeDocument/2006/relationships/hyperlink" Target="http://login.consultant.ru/link/?req=doc&amp;base=LAW&amp;n=508366&amp;date=27.11.2025&amp;dst=100515&amp;field=134" TargetMode = "External"/><Relationship Id="rId476" Type="http://schemas.openxmlformats.org/officeDocument/2006/relationships/hyperlink" Target="http://login.consultant.ru/link/?req=doc&amp;base=LAW&amp;n=508366&amp;date=27.11.2025&amp;dst=100516&amp;field=134" TargetMode = "External"/><Relationship Id="rId477" Type="http://schemas.openxmlformats.org/officeDocument/2006/relationships/hyperlink" Target="http://login.consultant.ru/link/?req=doc&amp;base=LAW&amp;n=508366&amp;date=27.11.2025&amp;dst=100518&amp;field=134" TargetMode = "External"/><Relationship Id="rId478" Type="http://schemas.openxmlformats.org/officeDocument/2006/relationships/hyperlink" Target="http://login.consultant.ru/link/?req=doc&amp;base=LAW&amp;n=180487&amp;date=27.11.2025&amp;dst=100550&amp;field=134" TargetMode = "External"/><Relationship Id="rId479" Type="http://schemas.openxmlformats.org/officeDocument/2006/relationships/hyperlink" Target="http://login.consultant.ru/link/?req=doc&amp;base=LAW&amp;n=508366&amp;date=27.11.2025&amp;dst=100520&amp;field=134" TargetMode = "External"/><Relationship Id="rId480" Type="http://schemas.openxmlformats.org/officeDocument/2006/relationships/hyperlink" Target="http://login.consultant.ru/link/?req=doc&amp;base=LAW&amp;n=508366&amp;date=27.11.2025&amp;dst=100521&amp;field=134" TargetMode = "External"/><Relationship Id="rId481" Type="http://schemas.openxmlformats.org/officeDocument/2006/relationships/hyperlink" Target="http://login.consultant.ru/link/?req=doc&amp;base=LAW&amp;n=508366&amp;date=27.11.2025&amp;dst=100522&amp;field=134" TargetMode = "External"/><Relationship Id="rId482" Type="http://schemas.openxmlformats.org/officeDocument/2006/relationships/hyperlink" Target="http://login.consultant.ru/link/?req=doc&amp;base=LAW&amp;n=508366&amp;date=27.11.2025&amp;dst=100524&amp;field=134" TargetMode = "External"/><Relationship Id="rId483" Type="http://schemas.openxmlformats.org/officeDocument/2006/relationships/hyperlink" Target="http://login.consultant.ru/link/?req=doc&amp;base=LAW&amp;n=478104&amp;date=27.11.2025&amp;dst=100141&amp;field=134" TargetMode = "External"/><Relationship Id="rId484" Type="http://schemas.openxmlformats.org/officeDocument/2006/relationships/hyperlink" Target="http://login.consultant.ru/link/?req=doc&amp;base=LAW&amp;n=508366&amp;date=27.11.2025&amp;dst=100526&amp;field=134" TargetMode = "External"/><Relationship Id="rId485" Type="http://schemas.openxmlformats.org/officeDocument/2006/relationships/hyperlink" Target="http://login.consultant.ru/link/?req=doc&amp;base=LAW&amp;n=454112&amp;date=27.11.2025&amp;dst=100642&amp;field=134" TargetMode = "External"/><Relationship Id="rId486" Type="http://schemas.openxmlformats.org/officeDocument/2006/relationships/hyperlink" Target="http://login.consultant.ru/link/?req=doc&amp;base=LAW&amp;n=508366&amp;date=27.11.2025&amp;dst=100528&amp;field=134" TargetMode = "External"/><Relationship Id="rId487" Type="http://schemas.openxmlformats.org/officeDocument/2006/relationships/hyperlink" Target="http://login.consultant.ru/link/?req=doc&amp;base=LAW&amp;n=508366&amp;date=27.11.2025&amp;dst=100529&amp;field=134" TargetMode = "External"/><Relationship Id="rId488" Type="http://schemas.openxmlformats.org/officeDocument/2006/relationships/hyperlink" Target="http://login.consultant.ru/link/?req=doc&amp;base=LAW&amp;n=508366&amp;date=27.11.2025&amp;dst=100530&amp;field=134" TargetMode = "External"/><Relationship Id="rId489" Type="http://schemas.openxmlformats.org/officeDocument/2006/relationships/hyperlink" Target="http://login.consultant.ru/link/?req=doc&amp;base=LAW&amp;n=508366&amp;date=27.11.2025&amp;dst=100531&amp;field=134" TargetMode = "External"/><Relationship Id="rId490" Type="http://schemas.openxmlformats.org/officeDocument/2006/relationships/hyperlink" Target="http://login.consultant.ru/link/?req=doc&amp;base=LAW&amp;n=508366&amp;date=27.11.2025&amp;dst=100532&amp;field=134" TargetMode = "External"/><Relationship Id="rId491" Type="http://schemas.openxmlformats.org/officeDocument/2006/relationships/hyperlink" Target="http://login.consultant.ru/link/?req=doc&amp;base=LAW&amp;n=380602&amp;date=27.11.2025&amp;dst=101349&amp;field=134" TargetMode = "External"/><Relationship Id="rId492" Type="http://schemas.openxmlformats.org/officeDocument/2006/relationships/hyperlink" Target="http://login.consultant.ru/link/?req=doc&amp;base=LAW&amp;n=508366&amp;date=27.11.2025&amp;dst=100534&amp;field=134" TargetMode = "External"/><Relationship Id="rId493" Type="http://schemas.openxmlformats.org/officeDocument/2006/relationships/hyperlink" Target="http://login.consultant.ru/link/?req=doc&amp;base=LAW&amp;n=508366&amp;date=27.11.2025&amp;dst=100535&amp;field=134" TargetMode = "External"/><Relationship Id="rId494" Type="http://schemas.openxmlformats.org/officeDocument/2006/relationships/hyperlink" Target="http://login.consultant.ru/link/?req=doc&amp;base=LAW&amp;n=508366&amp;date=27.11.2025&amp;dst=100536&amp;field=134" TargetMode = "External"/><Relationship Id="rId495" Type="http://schemas.openxmlformats.org/officeDocument/2006/relationships/hyperlink" Target="http://login.consultant.ru/link/?req=doc&amp;base=LAW&amp;n=380602&amp;date=27.11.2025&amp;dst=102801&amp;field=134" TargetMode = "External"/><Relationship Id="rId496" Type="http://schemas.openxmlformats.org/officeDocument/2006/relationships/hyperlink" Target="http://login.consultant.ru/link/?req=doc&amp;base=LAW&amp;n=380602&amp;date=27.11.2025" TargetMode = "External"/><Relationship Id="rId497" Type="http://schemas.openxmlformats.org/officeDocument/2006/relationships/hyperlink" Target="http://login.consultant.ru/link/?req=doc&amp;base=LAW&amp;n=467730&amp;date=27.11.2025&amp;dst=100017&amp;field=134" TargetMode = "External"/><Relationship Id="rId498" Type="http://schemas.openxmlformats.org/officeDocument/2006/relationships/hyperlink" Target="http://login.consultant.ru/link/?req=doc&amp;base=LAW&amp;n=467730&amp;date=27.11.2025&amp;dst=100188&amp;field=134" TargetMode = "External"/><Relationship Id="rId499" Type="http://schemas.openxmlformats.org/officeDocument/2006/relationships/hyperlink" Target="http://login.consultant.ru/link/?req=doc&amp;base=LAW&amp;n=467730&amp;date=27.11.2025&amp;dst=100261&amp;field=134" TargetMode = "External"/><Relationship Id="rId500" Type="http://schemas.openxmlformats.org/officeDocument/2006/relationships/hyperlink" Target="http://login.consultant.ru/link/?req=doc&amp;base=LAW&amp;n=467496&amp;date=27.11.2025&amp;dst=100012&amp;field=134" TargetMode = "External"/><Relationship Id="rId501" Type="http://schemas.openxmlformats.org/officeDocument/2006/relationships/hyperlink" Target="http://login.consultant.ru/link/?req=doc&amp;base=LAW&amp;n=508366&amp;date=27.11.2025&amp;dst=100553&amp;field=134" TargetMode = "External"/><Relationship Id="rId502" Type="http://schemas.openxmlformats.org/officeDocument/2006/relationships/hyperlink" Target="http://login.consultant.ru/link/?req=doc&amp;base=LAW&amp;n=454112&amp;date=27.11.2025&amp;dst=100661&amp;field=134" TargetMode = "External"/><Relationship Id="rId503" Type="http://schemas.openxmlformats.org/officeDocument/2006/relationships/hyperlink" Target="http://login.consultant.ru/link/?req=doc&amp;base=LAW&amp;n=508366&amp;date=27.11.2025&amp;dst=100554&amp;field=134" TargetMode = "External"/><Relationship Id="rId504" Type="http://schemas.openxmlformats.org/officeDocument/2006/relationships/hyperlink" Target="http://login.consultant.ru/link/?req=doc&amp;base=LAW&amp;n=469269&amp;date=27.11.2025&amp;dst=100013&amp;field=134" TargetMode = "External"/><Relationship Id="rId505" Type="http://schemas.openxmlformats.org/officeDocument/2006/relationships/hyperlink" Target="http://login.consultant.ru/link/?req=doc&amp;base=LAW&amp;n=508366&amp;date=27.11.2025&amp;dst=100555&amp;field=134" TargetMode = "External"/><Relationship Id="rId506" Type="http://schemas.openxmlformats.org/officeDocument/2006/relationships/hyperlink" Target="http://login.consultant.ru/link/?req=doc&amp;base=LAW&amp;n=508366&amp;date=27.11.2025&amp;dst=100556&amp;field=134" TargetMode = "External"/><Relationship Id="rId507" Type="http://schemas.openxmlformats.org/officeDocument/2006/relationships/hyperlink" Target="http://login.consultant.ru/link/?req=doc&amp;base=LAW&amp;n=453990&amp;date=27.11.2025&amp;dst=100426&amp;field=134" TargetMode = "External"/><Relationship Id="rId508" Type="http://schemas.openxmlformats.org/officeDocument/2006/relationships/hyperlink" Target="http://login.consultant.ru/link/?req=doc&amp;base=LAW&amp;n=453990&amp;date=27.11.2025&amp;dst=100495&amp;field=134" TargetMode = "External"/><Relationship Id="rId509" Type="http://schemas.openxmlformats.org/officeDocument/2006/relationships/hyperlink" Target="http://login.consultant.ru/link/?req=doc&amp;base=LAW&amp;n=453990&amp;date=27.11.2025&amp;dst=100427&amp;field=134" TargetMode = "External"/><Relationship Id="rId510" Type="http://schemas.openxmlformats.org/officeDocument/2006/relationships/hyperlink" Target="http://login.consultant.ru/link/?req=doc&amp;base=LAW&amp;n=511394&amp;date=27.11.2025&amp;dst=139&amp;field=134" TargetMode = "External"/><Relationship Id="rId511" Type="http://schemas.openxmlformats.org/officeDocument/2006/relationships/hyperlink" Target="http://login.consultant.ru/link/?req=doc&amp;base=LAW&amp;n=511394&amp;date=27.11.2025&amp;dst=139&amp;field=134" TargetMode = "External"/><Relationship Id="rId512" Type="http://schemas.openxmlformats.org/officeDocument/2006/relationships/hyperlink" Target="http://login.consultant.ru/link/?req=doc&amp;base=LAW&amp;n=454240&amp;date=27.11.2025&amp;dst=100169&amp;field=134" TargetMode = "External"/><Relationship Id="rId513" Type="http://schemas.openxmlformats.org/officeDocument/2006/relationships/hyperlink" Target="http://login.consultant.ru/link/?req=doc&amp;base=LAW&amp;n=454241&amp;date=27.11.2025&amp;dst=100244&amp;field=134" TargetMode = "External"/><Relationship Id="rId514" Type="http://schemas.openxmlformats.org/officeDocument/2006/relationships/hyperlink" Target="http://login.consultant.ru/link/?req=doc&amp;base=LAW&amp;n=453990&amp;date=27.11.2025&amp;dst=100452&amp;field=134" TargetMode = "External"/><Relationship Id="rId515" Type="http://schemas.openxmlformats.org/officeDocument/2006/relationships/hyperlink" Target="http://login.consultant.ru/link/?req=doc&amp;base=LAW&amp;n=508369&amp;date=27.11.2025" TargetMode = "External"/><Relationship Id="rId516" Type="http://schemas.openxmlformats.org/officeDocument/2006/relationships/hyperlink" Target="http://login.consultant.ru/link/?req=doc&amp;base=LAW&amp;n=507301&amp;date=27.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22.07.2005 N 116-ФЗ
(ред. от 28.12.2024)
"Об особых экономических зонах в Российской Федерации"</dc:title>
  <dcterms:created xsi:type="dcterms:W3CDTF">2025-11-27T06:31:34Z</dcterms:created>
</cp:coreProperties>
</file>