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303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</w:tblGrid>
      <w:tr w:rsidR="00F528A0" w:rsidRPr="00F528A0" w14:paraId="7FE13D10" w14:textId="77777777" w:rsidTr="00487FAE">
        <w:trPr>
          <w:trHeight w:val="2716"/>
        </w:trPr>
        <w:tc>
          <w:tcPr>
            <w:tcW w:w="5303" w:type="dxa"/>
          </w:tcPr>
          <w:p w14:paraId="3F3C23C6" w14:textId="77777777" w:rsidR="00F528A0" w:rsidRPr="00F528A0" w:rsidRDefault="00F528A0" w:rsidP="00F528A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</w:t>
            </w:r>
          </w:p>
          <w:p w14:paraId="01354A7C" w14:textId="77777777" w:rsidR="00F528A0" w:rsidRPr="00F528A0" w:rsidRDefault="00F528A0" w:rsidP="00F528A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постановлению администрации </w:t>
            </w:r>
          </w:p>
          <w:p w14:paraId="74772B92" w14:textId="77777777" w:rsidR="00F528A0" w:rsidRPr="00F528A0" w:rsidRDefault="00F528A0" w:rsidP="00F528A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Южно-Курильского муниципального округа</w:t>
            </w:r>
          </w:p>
          <w:p w14:paraId="1ACF668B" w14:textId="77777777" w:rsidR="00F528A0" w:rsidRPr="00F528A0" w:rsidRDefault="00F528A0" w:rsidP="00F528A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Сахалинской области</w:t>
            </w:r>
          </w:p>
          <w:p w14:paraId="219DB418" w14:textId="77777777" w:rsidR="00F528A0" w:rsidRPr="00F528A0" w:rsidRDefault="00F528A0" w:rsidP="00F528A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и условий</w:t>
            </w:r>
          </w:p>
          <w:p w14:paraId="3A12CF24" w14:textId="77777777" w:rsidR="00F528A0" w:rsidRPr="00F528A0" w:rsidRDefault="00F528A0" w:rsidP="00F528A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субсидии субъектам </w:t>
            </w:r>
          </w:p>
          <w:p w14:paraId="7EA16A6C" w14:textId="77777777" w:rsidR="00F528A0" w:rsidRPr="00F528A0" w:rsidRDefault="00F528A0" w:rsidP="00F528A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малого и среднего предпринимательства </w:t>
            </w:r>
          </w:p>
          <w:p w14:paraId="117CA2FB" w14:textId="77777777" w:rsidR="00F528A0" w:rsidRPr="00F528A0" w:rsidRDefault="00F528A0" w:rsidP="00F528A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Южно-Курильского муниципального округа </w:t>
            </w:r>
          </w:p>
          <w:p w14:paraId="75852077" w14:textId="77777777" w:rsidR="00F528A0" w:rsidRPr="00F528A0" w:rsidRDefault="00F528A0" w:rsidP="00F528A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Сахалинской области» </w:t>
            </w:r>
          </w:p>
          <w:p w14:paraId="0F3B78A8" w14:textId="77777777" w:rsidR="00F528A0" w:rsidRPr="00F528A0" w:rsidRDefault="00F528A0" w:rsidP="00F528A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2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F528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28.02.2025</w:t>
            </w:r>
            <w:r w:rsidRPr="00F52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F528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175</w:t>
            </w:r>
          </w:p>
          <w:p w14:paraId="77908F95" w14:textId="77777777" w:rsidR="00F528A0" w:rsidRPr="00F528A0" w:rsidRDefault="00F528A0" w:rsidP="00F52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EF08B6A" w14:textId="77777777" w:rsidR="00F528A0" w:rsidRPr="00F528A0" w:rsidRDefault="00F528A0" w:rsidP="00F528A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0" w:name="Par43"/>
      <w:bookmarkStart w:id="1" w:name="bookmark209"/>
      <w:bookmarkStart w:id="2" w:name="bookmark210"/>
      <w:bookmarkStart w:id="3" w:name="bookmark211"/>
      <w:bookmarkEnd w:id="0"/>
      <w:r w:rsidRPr="00F528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РАСЧЕТ</w:t>
      </w:r>
      <w:bookmarkEnd w:id="1"/>
      <w:bookmarkEnd w:id="2"/>
      <w:bookmarkEnd w:id="3"/>
    </w:p>
    <w:p w14:paraId="6D216468" w14:textId="77777777" w:rsidR="00F528A0" w:rsidRPr="00F528A0" w:rsidRDefault="00F528A0" w:rsidP="00F528A0">
      <w:pPr>
        <w:keepNext/>
        <w:keepLines/>
        <w:widowControl w:val="0"/>
        <w:spacing w:after="4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4" w:name="bookmark212"/>
      <w:bookmarkStart w:id="5" w:name="bookmark213"/>
      <w:bookmarkStart w:id="6" w:name="bookmark214"/>
      <w:r w:rsidRPr="00F528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размера субсидии по кредитному договору</w:t>
      </w:r>
      <w:bookmarkEnd w:id="4"/>
      <w:bookmarkEnd w:id="5"/>
      <w:bookmarkEnd w:id="6"/>
      <w:r w:rsidRPr="00F528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</w:r>
      <w:r w:rsidRPr="00F528A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(полное наименование субъекта)</w:t>
      </w:r>
    </w:p>
    <w:p w14:paraId="3515D036" w14:textId="77777777" w:rsidR="00F528A0" w:rsidRPr="00F528A0" w:rsidRDefault="00F528A0" w:rsidP="00F528A0">
      <w:pPr>
        <w:keepNext/>
        <w:keepLines/>
        <w:widowControl w:val="0"/>
        <w:spacing w:after="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14:paraId="20E166C9" w14:textId="77777777" w:rsidR="00F528A0" w:rsidRPr="00F528A0" w:rsidRDefault="00F528A0" w:rsidP="00F528A0">
      <w:pPr>
        <w:widowControl w:val="0"/>
        <w:spacing w:after="40" w:line="233" w:lineRule="auto"/>
        <w:ind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528A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ИНН Р/счет ___________________________________________________________</w:t>
      </w:r>
    </w:p>
    <w:p w14:paraId="0230E538" w14:textId="77777777" w:rsidR="00F528A0" w:rsidRPr="00F528A0" w:rsidRDefault="00F528A0" w:rsidP="00F528A0">
      <w:pPr>
        <w:widowControl w:val="0"/>
        <w:tabs>
          <w:tab w:val="left" w:leader="underscore" w:pos="8654"/>
        </w:tabs>
        <w:spacing w:after="0" w:line="240" w:lineRule="auto"/>
        <w:ind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528A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Наименование банка </w:t>
      </w:r>
      <w:r w:rsidRPr="00F528A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</w:p>
    <w:p w14:paraId="28D651AA" w14:textId="77777777" w:rsidR="00F528A0" w:rsidRPr="00F528A0" w:rsidRDefault="00F528A0" w:rsidP="00F528A0">
      <w:pPr>
        <w:widowControl w:val="0"/>
        <w:spacing w:after="0" w:line="233" w:lineRule="auto"/>
        <w:ind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528A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БИК Кор./счет _________________________________________________________</w:t>
      </w:r>
    </w:p>
    <w:p w14:paraId="4107A2B4" w14:textId="77777777" w:rsidR="00F528A0" w:rsidRPr="00F528A0" w:rsidRDefault="00F528A0" w:rsidP="00F528A0">
      <w:pPr>
        <w:widowControl w:val="0"/>
        <w:tabs>
          <w:tab w:val="left" w:pos="2958"/>
        </w:tabs>
        <w:spacing w:after="0" w:line="240" w:lineRule="auto"/>
        <w:ind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528A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Кредитный договор №____ от__________ в ________________________________</w:t>
      </w:r>
    </w:p>
    <w:p w14:paraId="5CF9A9DB" w14:textId="77777777" w:rsidR="00F528A0" w:rsidRPr="00F528A0" w:rsidRDefault="00F528A0" w:rsidP="00F528A0">
      <w:pPr>
        <w:widowControl w:val="0"/>
        <w:tabs>
          <w:tab w:val="left" w:leader="underscore" w:pos="8654"/>
        </w:tabs>
        <w:spacing w:after="0" w:line="240" w:lineRule="auto"/>
        <w:ind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528A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Наименование кредитной организации </w:t>
      </w:r>
      <w:r w:rsidRPr="00F528A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</w:p>
    <w:p w14:paraId="70F627EC" w14:textId="77777777" w:rsidR="00F528A0" w:rsidRPr="00F528A0" w:rsidRDefault="00F528A0" w:rsidP="00F528A0">
      <w:pPr>
        <w:widowControl w:val="0"/>
        <w:tabs>
          <w:tab w:val="left" w:leader="underscore" w:pos="8654"/>
        </w:tabs>
        <w:spacing w:after="0" w:line="240" w:lineRule="auto"/>
        <w:ind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528A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Цель кредита по договору </w:t>
      </w:r>
      <w:r w:rsidRPr="00F528A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</w:p>
    <w:tbl>
      <w:tblPr>
        <w:tblOverlap w:val="never"/>
        <w:tblW w:w="10074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6"/>
        <w:gridCol w:w="1454"/>
        <w:gridCol w:w="1272"/>
        <w:gridCol w:w="1651"/>
        <w:gridCol w:w="1541"/>
        <w:gridCol w:w="1344"/>
        <w:gridCol w:w="1306"/>
      </w:tblGrid>
      <w:tr w:rsidR="00F528A0" w:rsidRPr="00F528A0" w14:paraId="060BE0F7" w14:textId="77777777" w:rsidTr="00487FAE">
        <w:trPr>
          <w:trHeight w:hRule="exact" w:val="1944"/>
          <w:jc w:val="right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6821F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Остаток задолженности, исходя из которой начисляются проценты*, руб.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A9CA1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 расчета процентов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79D43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Количеств </w:t>
            </w:r>
            <w:proofErr w:type="gramStart"/>
            <w:r w:rsidRPr="00F5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дней</w:t>
            </w:r>
            <w:proofErr w:type="gramEnd"/>
            <w:r w:rsidRPr="00F5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периоде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8E5D6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Процентная ставка по кредитному договору, 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61C0E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Сумма к уплате процентов по кредитному договору, руб.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F32B4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Размер ключевой ставки, </w:t>
            </w:r>
            <w:proofErr w:type="gramStart"/>
            <w:r w:rsidRPr="00F5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установлен ной</w:t>
            </w:r>
            <w:proofErr w:type="gramEnd"/>
            <w:r w:rsidRPr="00F5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Банком России**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919B4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Расчетная сумма субсидии, руб.***</w:t>
            </w:r>
          </w:p>
        </w:tc>
      </w:tr>
      <w:tr w:rsidR="00F528A0" w:rsidRPr="00F528A0" w14:paraId="624DB58A" w14:textId="77777777" w:rsidTr="00487FAE">
        <w:trPr>
          <w:trHeight w:hRule="exact" w:val="288"/>
          <w:jc w:val="right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21DA7" w14:textId="77777777" w:rsidR="00F528A0" w:rsidRPr="00F528A0" w:rsidRDefault="00F528A0" w:rsidP="00F528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852CF" w14:textId="77777777" w:rsidR="00F528A0" w:rsidRPr="00F528A0" w:rsidRDefault="00F528A0" w:rsidP="00F528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D7916" w14:textId="77777777" w:rsidR="00F528A0" w:rsidRPr="00F528A0" w:rsidRDefault="00F528A0" w:rsidP="00F528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B0914" w14:textId="77777777" w:rsidR="00F528A0" w:rsidRPr="00F528A0" w:rsidRDefault="00F528A0" w:rsidP="00F528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804B5" w14:textId="77777777" w:rsidR="00F528A0" w:rsidRPr="00F528A0" w:rsidRDefault="00F528A0" w:rsidP="00F528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94F52" w14:textId="77777777" w:rsidR="00F528A0" w:rsidRPr="00F528A0" w:rsidRDefault="00F528A0" w:rsidP="00F528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4E623" w14:textId="77777777" w:rsidR="00F528A0" w:rsidRPr="00F528A0" w:rsidRDefault="00F528A0" w:rsidP="00F528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</w:t>
            </w:r>
          </w:p>
        </w:tc>
      </w:tr>
      <w:tr w:rsidR="00F528A0" w:rsidRPr="00F528A0" w14:paraId="6AA62B7F" w14:textId="77777777" w:rsidTr="00487FAE">
        <w:trPr>
          <w:trHeight w:hRule="exact" w:val="408"/>
          <w:jc w:val="right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A4D64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7E281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914ED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4AC6D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7B3D4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AAAE0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A2B90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F528A0" w:rsidRPr="00F528A0" w14:paraId="721E3DD0" w14:textId="77777777" w:rsidTr="00487FAE">
        <w:trPr>
          <w:trHeight w:hRule="exact" w:val="288"/>
          <w:jc w:val="right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F8E78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93137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1D77C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474FB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89F37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0FF9D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ADC9C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F528A0" w:rsidRPr="00F528A0" w14:paraId="366B6C86" w14:textId="77777777" w:rsidTr="00487FAE">
        <w:trPr>
          <w:trHeight w:hRule="exact" w:val="288"/>
          <w:jc w:val="right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6390B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724CC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A318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C824C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F6865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49972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F9171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F528A0" w:rsidRPr="00F528A0" w14:paraId="0CA0EB75" w14:textId="77777777" w:rsidTr="00487FAE">
        <w:trPr>
          <w:trHeight w:hRule="exact" w:val="283"/>
          <w:jc w:val="right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F2DAA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7BC8E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97FB6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520CB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7BDA6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36219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715EC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F528A0" w:rsidRPr="00F528A0" w14:paraId="1E006441" w14:textId="77777777" w:rsidTr="00487FAE">
        <w:trPr>
          <w:trHeight w:hRule="exact" w:val="288"/>
          <w:jc w:val="right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5B07D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05BBE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C4191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C44B3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45C84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E3DD2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68384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F528A0" w:rsidRPr="00F528A0" w14:paraId="4D351F42" w14:textId="77777777" w:rsidTr="00487FAE">
        <w:trPr>
          <w:trHeight w:hRule="exact" w:val="293"/>
          <w:jc w:val="right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2CA7D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Итого: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ECBB7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A0F0F" w14:textId="77777777" w:rsidR="00F528A0" w:rsidRPr="00F528A0" w:rsidRDefault="00F528A0" w:rsidP="00F528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x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09BA6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00A0C" w14:textId="77777777" w:rsidR="00F528A0" w:rsidRPr="00F528A0" w:rsidRDefault="00F528A0" w:rsidP="00F528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528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E2090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029D" w14:textId="77777777" w:rsidR="00F528A0" w:rsidRPr="00F528A0" w:rsidRDefault="00F528A0" w:rsidP="00F528A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14:paraId="09FCFD73" w14:textId="77777777" w:rsidR="00F528A0" w:rsidRPr="00F528A0" w:rsidRDefault="00F528A0" w:rsidP="00F528A0">
      <w:pPr>
        <w:widowControl w:val="0"/>
        <w:spacing w:after="259" w:line="1" w:lineRule="exact"/>
        <w:rPr>
          <w:rFonts w:ascii="Courier New" w:eastAsia="Courier New" w:hAnsi="Courier New" w:cs="Courier New"/>
          <w:color w:val="000000"/>
          <w:sz w:val="26"/>
          <w:szCs w:val="26"/>
          <w:lang w:eastAsia="ru-RU" w:bidi="ru-RU"/>
        </w:rPr>
      </w:pPr>
    </w:p>
    <w:p w14:paraId="4993C96B" w14:textId="77777777" w:rsidR="00F528A0" w:rsidRPr="00F528A0" w:rsidRDefault="00F528A0" w:rsidP="00F528A0">
      <w:pPr>
        <w:widowControl w:val="0"/>
        <w:tabs>
          <w:tab w:val="left" w:pos="552"/>
        </w:tabs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" w:name="bookmark215"/>
      <w:bookmarkEnd w:id="7"/>
      <w:r w:rsidRPr="00F528A0">
        <w:rPr>
          <w:rFonts w:ascii="Times New Roman" w:eastAsia="Calibri" w:hAnsi="Times New Roman" w:cs="Times New Roman"/>
          <w:sz w:val="24"/>
          <w:szCs w:val="24"/>
        </w:rPr>
        <w:t xml:space="preserve">&lt;*&gt; </w:t>
      </w:r>
      <w:r w:rsidRPr="00F52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без учета штрафных санкций по кредитам, начисленных и уплаченных по просроченной задолженности.</w:t>
      </w:r>
    </w:p>
    <w:p w14:paraId="45A2E0E4" w14:textId="77777777" w:rsidR="00F528A0" w:rsidRPr="00F528A0" w:rsidRDefault="00F528A0" w:rsidP="00F528A0">
      <w:pPr>
        <w:widowControl w:val="0"/>
        <w:tabs>
          <w:tab w:val="left" w:pos="552"/>
        </w:tabs>
        <w:spacing w:after="0" w:line="240" w:lineRule="auto"/>
        <w:ind w:left="-426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" w:name="bookmark216"/>
      <w:bookmarkEnd w:id="8"/>
      <w:r w:rsidRPr="00F528A0">
        <w:rPr>
          <w:rFonts w:ascii="Times New Roman" w:eastAsia="Calibri" w:hAnsi="Times New Roman" w:cs="Times New Roman"/>
          <w:sz w:val="24"/>
          <w:szCs w:val="24"/>
        </w:rPr>
        <w:t xml:space="preserve">&lt;**&gt; </w:t>
      </w:r>
      <w:r w:rsidRPr="00F52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размер ключевой ставки, установленной Банком России на дату заключения договора.</w:t>
      </w:r>
    </w:p>
    <w:p w14:paraId="149A6E90" w14:textId="77777777" w:rsidR="00F528A0" w:rsidRPr="00F528A0" w:rsidRDefault="00F528A0" w:rsidP="00F528A0">
      <w:pPr>
        <w:widowControl w:val="0"/>
        <w:tabs>
          <w:tab w:val="left" w:pos="552"/>
        </w:tabs>
        <w:spacing w:after="26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528A0">
        <w:rPr>
          <w:rFonts w:ascii="Times New Roman" w:eastAsia="Calibri" w:hAnsi="Times New Roman" w:cs="Times New Roman"/>
          <w:sz w:val="24"/>
          <w:szCs w:val="24"/>
        </w:rPr>
        <w:t>&lt;***&gt;</w:t>
      </w:r>
      <w:r w:rsidRPr="00F52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случае если процентная ставка за пользование кредитными ресурсами ниже ключевой ставки, установленной Банком России на дату заключения договора, субсидия исчисляется из расчета процентной ставки, указанной в кредитном договоре.</w:t>
      </w:r>
    </w:p>
    <w:p w14:paraId="039034BA" w14:textId="77777777" w:rsidR="00F528A0" w:rsidRPr="00F528A0" w:rsidRDefault="00F528A0" w:rsidP="00F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E436FB4" w14:textId="77777777" w:rsidR="00F528A0" w:rsidRPr="00F528A0" w:rsidRDefault="00F528A0" w:rsidP="00F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8A0">
        <w:rPr>
          <w:rFonts w:ascii="Times New Roman" w:eastAsia="Calibri" w:hAnsi="Times New Roman" w:cs="Times New Roman"/>
          <w:sz w:val="24"/>
          <w:szCs w:val="24"/>
        </w:rPr>
        <w:t>Руководитель участника отбора ______________/____________________/</w:t>
      </w:r>
    </w:p>
    <w:p w14:paraId="0C2125B5" w14:textId="77777777" w:rsidR="00F528A0" w:rsidRPr="00F528A0" w:rsidRDefault="00F528A0" w:rsidP="00F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8A0">
        <w:rPr>
          <w:rFonts w:ascii="Times New Roman" w:eastAsia="Calibri" w:hAnsi="Times New Roman" w:cs="Times New Roman"/>
          <w:sz w:val="24"/>
          <w:szCs w:val="24"/>
        </w:rPr>
        <w:t xml:space="preserve">(уполномоченное </w:t>
      </w:r>
      <w:proofErr w:type="gramStart"/>
      <w:r w:rsidRPr="00F528A0">
        <w:rPr>
          <w:rFonts w:ascii="Times New Roman" w:eastAsia="Calibri" w:hAnsi="Times New Roman" w:cs="Times New Roman"/>
          <w:sz w:val="24"/>
          <w:szCs w:val="24"/>
        </w:rPr>
        <w:t xml:space="preserve">лицо)   </w:t>
      </w:r>
      <w:proofErr w:type="gramEnd"/>
      <w:r w:rsidRPr="00F528A0">
        <w:rPr>
          <w:rFonts w:ascii="Times New Roman" w:eastAsia="Calibri" w:hAnsi="Times New Roman" w:cs="Times New Roman"/>
          <w:sz w:val="24"/>
          <w:szCs w:val="24"/>
        </w:rPr>
        <w:t xml:space="preserve">                  (подпись)                    (Ф.И.О.)</w:t>
      </w:r>
    </w:p>
    <w:p w14:paraId="6EB05802" w14:textId="77777777" w:rsidR="00F528A0" w:rsidRPr="00F528A0" w:rsidRDefault="00F528A0" w:rsidP="00F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2D3AF6" w14:textId="77777777" w:rsidR="00F528A0" w:rsidRPr="00F528A0" w:rsidRDefault="00F528A0" w:rsidP="00F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8A0">
        <w:rPr>
          <w:rFonts w:ascii="Times New Roman" w:eastAsia="Calibri" w:hAnsi="Times New Roman" w:cs="Times New Roman"/>
          <w:sz w:val="24"/>
          <w:szCs w:val="24"/>
        </w:rPr>
        <w:t xml:space="preserve"> «___» _____________ 20__ года</w:t>
      </w:r>
    </w:p>
    <w:p w14:paraId="283BE17C" w14:textId="77777777" w:rsidR="00F528A0" w:rsidRPr="00F528A0" w:rsidRDefault="00F528A0" w:rsidP="00F5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8A0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09F5EDDF" w14:textId="77777777" w:rsidR="008B402C" w:rsidRDefault="008B402C"/>
    <w:sectPr w:rsidR="008B402C" w:rsidSect="00F528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80"/>
    <w:rsid w:val="008B402C"/>
    <w:rsid w:val="00B20B80"/>
    <w:rsid w:val="00F5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12848-CF6B-428F-AC78-275DF203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2025-04-24T07:38:00Z</dcterms:created>
  <dcterms:modified xsi:type="dcterms:W3CDTF">2025-04-24T07:39:00Z</dcterms:modified>
</cp:coreProperties>
</file>